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DADBF" w14:textId="01C5030D" w:rsidR="006F7F2D" w:rsidRPr="003B22EB" w:rsidRDefault="006F7F2D" w:rsidP="00CB46A7">
      <w:pPr>
        <w:pStyle w:val="ListParagraph"/>
        <w:spacing w:after="0" w:line="240" w:lineRule="auto"/>
        <w:ind w:left="0"/>
        <w:rPr>
          <w:rFonts w:ascii="PT Sans" w:hAnsi="PT Sans"/>
          <w:b/>
          <w:sz w:val="28"/>
          <w:szCs w:val="28"/>
          <w:lang w:val="id-ID"/>
        </w:rPr>
      </w:pPr>
      <w:r w:rsidRPr="003B22EB">
        <w:rPr>
          <w:rFonts w:ascii="PT Sans" w:hAnsi="PT Sans"/>
          <w:b/>
          <w:sz w:val="28"/>
          <w:szCs w:val="28"/>
        </w:rPr>
        <w:t xml:space="preserve">Judul Ditulis Dengan Huruf Kapital </w:t>
      </w:r>
      <w:r w:rsidRPr="003B22EB">
        <w:rPr>
          <w:rFonts w:ascii="PT Sans" w:hAnsi="PT Sans"/>
          <w:b/>
          <w:sz w:val="28"/>
          <w:szCs w:val="28"/>
          <w:lang w:val="id-ID"/>
        </w:rPr>
        <w:t>Di</w:t>
      </w:r>
      <w:r w:rsidRPr="003B22EB">
        <w:rPr>
          <w:rFonts w:ascii="PT Sans" w:hAnsi="PT Sans"/>
          <w:b/>
          <w:sz w:val="28"/>
          <w:szCs w:val="28"/>
        </w:rPr>
        <w:t xml:space="preserve"> </w:t>
      </w:r>
      <w:r w:rsidRPr="003B22EB">
        <w:rPr>
          <w:rFonts w:ascii="PT Sans" w:hAnsi="PT Sans"/>
          <w:b/>
          <w:sz w:val="28"/>
          <w:szCs w:val="28"/>
          <w:lang w:val="id-ID"/>
        </w:rPr>
        <w:t xml:space="preserve">awal Kata, </w:t>
      </w:r>
      <w:r w:rsidRPr="003B22EB">
        <w:rPr>
          <w:rFonts w:ascii="PT Sans" w:hAnsi="PT Sans"/>
          <w:b/>
          <w:sz w:val="28"/>
          <w:szCs w:val="28"/>
        </w:rPr>
        <w:t>Cetak Tebal</w:t>
      </w:r>
      <w:r w:rsidRPr="003B22EB">
        <w:rPr>
          <w:rFonts w:ascii="PT Sans" w:hAnsi="PT Sans"/>
          <w:b/>
          <w:sz w:val="28"/>
          <w:szCs w:val="28"/>
          <w:lang w:val="id-ID"/>
        </w:rPr>
        <w:t>,</w:t>
      </w:r>
      <w:r w:rsidR="0096456F">
        <w:rPr>
          <w:rFonts w:ascii="PT Sans" w:hAnsi="PT Sans"/>
          <w:b/>
          <w:sz w:val="28"/>
          <w:szCs w:val="28"/>
          <w:lang w:val="id-ID"/>
        </w:rPr>
        <w:t xml:space="preserve"> Font</w:t>
      </w:r>
      <w:r w:rsidRPr="003B22EB">
        <w:rPr>
          <w:rFonts w:ascii="PT Sans" w:hAnsi="PT Sans"/>
          <w:b/>
          <w:sz w:val="28"/>
          <w:szCs w:val="28"/>
          <w:lang w:val="id-ID"/>
        </w:rPr>
        <w:t xml:space="preserve"> </w:t>
      </w:r>
      <w:r w:rsidR="003B22EB">
        <w:rPr>
          <w:rFonts w:ascii="PT Sans" w:hAnsi="PT Sans"/>
          <w:b/>
          <w:sz w:val="28"/>
          <w:szCs w:val="28"/>
          <w:lang w:val="id-ID"/>
        </w:rPr>
        <w:t>PT Sans</w:t>
      </w:r>
      <w:r w:rsidRPr="003B22EB">
        <w:rPr>
          <w:rFonts w:ascii="PT Sans" w:hAnsi="PT Sans"/>
          <w:b/>
          <w:sz w:val="28"/>
          <w:szCs w:val="28"/>
          <w:lang w:val="id-ID"/>
        </w:rPr>
        <w:t xml:space="preserve"> 1</w:t>
      </w:r>
      <w:r w:rsidR="003B22EB">
        <w:rPr>
          <w:rFonts w:ascii="PT Sans" w:hAnsi="PT Sans"/>
          <w:b/>
          <w:sz w:val="28"/>
          <w:szCs w:val="28"/>
        </w:rPr>
        <w:t>4</w:t>
      </w:r>
      <w:r w:rsidRPr="003B22EB">
        <w:rPr>
          <w:rFonts w:ascii="PT Sans" w:hAnsi="PT Sans"/>
          <w:b/>
          <w:sz w:val="28"/>
          <w:szCs w:val="28"/>
          <w:lang w:val="id-ID"/>
        </w:rPr>
        <w:t>, Maksimal 20 Kata</w:t>
      </w:r>
    </w:p>
    <w:p w14:paraId="50B21806" w14:textId="77777777" w:rsidR="006F7F2D" w:rsidRPr="008268AB" w:rsidRDefault="006F7F2D" w:rsidP="00CB46A7">
      <w:pPr>
        <w:pStyle w:val="ListParagraph"/>
        <w:spacing w:after="0" w:line="240" w:lineRule="auto"/>
        <w:ind w:left="0"/>
        <w:rPr>
          <w:rFonts w:ascii="PT Sans" w:hAnsi="PT Sans" w:cs="Arial"/>
          <w:b/>
          <w:lang w:val="id-ID"/>
        </w:rPr>
      </w:pPr>
    </w:p>
    <w:p w14:paraId="37AEF9C9" w14:textId="6458D05E" w:rsidR="006F7F2D" w:rsidRPr="0096456F" w:rsidRDefault="006F7F2D" w:rsidP="00CB46A7">
      <w:pPr>
        <w:rPr>
          <w:rFonts w:ascii="PT Sans" w:hAnsi="PT Sans"/>
          <w:b/>
          <w:bCs/>
          <w:sz w:val="22"/>
          <w:szCs w:val="22"/>
          <w:lang w:val="en-US"/>
        </w:rPr>
      </w:pPr>
      <w:r w:rsidRPr="0096456F">
        <w:rPr>
          <w:rFonts w:ascii="PT Sans" w:hAnsi="PT Sans"/>
          <w:b/>
          <w:bCs/>
          <w:sz w:val="22"/>
          <w:szCs w:val="22"/>
          <w:lang w:val="sv-SE"/>
        </w:rPr>
        <w:t>Penulis Pertama</w:t>
      </w:r>
      <w:r w:rsidR="008268AB" w:rsidRPr="0096456F">
        <w:rPr>
          <w:rFonts w:ascii="PT Sans" w:hAnsi="PT Sans"/>
          <w:b/>
          <w:bCs/>
          <w:sz w:val="22"/>
          <w:szCs w:val="22"/>
          <w:lang w:val="en-US"/>
        </w:rPr>
        <w:t xml:space="preserve">, </w:t>
      </w:r>
      <w:r w:rsidRPr="0096456F">
        <w:rPr>
          <w:rFonts w:ascii="PT Sans" w:hAnsi="PT Sans"/>
          <w:bCs/>
          <w:sz w:val="22"/>
          <w:szCs w:val="22"/>
          <w:lang w:val="sv-SE"/>
        </w:rPr>
        <w:t>Nama Institusi Asal Penulis, Kota</w:t>
      </w:r>
    </w:p>
    <w:p w14:paraId="05130227" w14:textId="532BE9E1" w:rsidR="006F7F2D" w:rsidRPr="0096456F" w:rsidRDefault="00D6496B" w:rsidP="00CB46A7">
      <w:pPr>
        <w:rPr>
          <w:rFonts w:ascii="PT Sans" w:hAnsi="PT Sans"/>
          <w:bCs/>
          <w:i/>
          <w:sz w:val="22"/>
          <w:szCs w:val="22"/>
          <w:lang w:val="sv-SE"/>
        </w:rPr>
      </w:pPr>
      <w:proofErr w:type="gramStart"/>
      <w:r w:rsidRPr="0096456F">
        <w:rPr>
          <w:rFonts w:ascii="PT Sans" w:hAnsi="PT Sans"/>
          <w:i/>
          <w:sz w:val="22"/>
          <w:szCs w:val="22"/>
          <w:vertAlign w:val="superscript"/>
          <w:lang w:val="sv-SE"/>
        </w:rPr>
        <w:t>*)</w:t>
      </w:r>
      <w:r w:rsidR="006F7F2D" w:rsidRPr="0096456F">
        <w:rPr>
          <w:rFonts w:ascii="PT Sans" w:hAnsi="PT Sans"/>
          <w:i/>
          <w:sz w:val="22"/>
          <w:szCs w:val="22"/>
          <w:lang w:val="sv-SE"/>
        </w:rPr>
        <w:t>Email</w:t>
      </w:r>
      <w:proofErr w:type="gramEnd"/>
      <w:r w:rsidR="006F7F2D" w:rsidRPr="0096456F">
        <w:rPr>
          <w:rFonts w:ascii="PT Sans" w:hAnsi="PT Sans"/>
          <w:i/>
          <w:sz w:val="22"/>
          <w:szCs w:val="22"/>
          <w:lang w:val="sv-SE"/>
        </w:rPr>
        <w:t xml:space="preserve"> penulis@ditulis.miring</w:t>
      </w:r>
    </w:p>
    <w:p w14:paraId="609664EA" w14:textId="430B7EB0" w:rsidR="00E40AA8" w:rsidRPr="00254FDC" w:rsidRDefault="00CB46A7" w:rsidP="00CB46A7">
      <w:pPr>
        <w:rPr>
          <w:rFonts w:ascii="PT Sans" w:hAnsi="PT Sans"/>
          <w:sz w:val="20"/>
          <w:szCs w:val="20"/>
        </w:rPr>
        <w:sectPr w:rsidR="00E40AA8" w:rsidRPr="00254FDC" w:rsidSect="001176F4">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cols w:space="708"/>
          <w:titlePg/>
          <w:docGrid w:linePitch="360"/>
        </w:sectPr>
      </w:pPr>
      <w:r>
        <w:rPr>
          <w:rFonts w:ascii="PT Sans" w:hAnsi="PT Sans"/>
          <w:b/>
          <w:iCs/>
          <w:noProof/>
          <w:sz w:val="20"/>
          <w:szCs w:val="20"/>
          <w:lang w:val="sv-SE"/>
        </w:rPr>
        <mc:AlternateContent>
          <mc:Choice Requires="wps">
            <w:drawing>
              <wp:anchor distT="0" distB="0" distL="114300" distR="114300" simplePos="0" relativeHeight="251661312" behindDoc="0" locked="0" layoutInCell="1" allowOverlap="1" wp14:anchorId="2E12CB39" wp14:editId="4B0863AE">
                <wp:simplePos x="0" y="0"/>
                <wp:positionH relativeFrom="column">
                  <wp:posOffset>-21515</wp:posOffset>
                </wp:positionH>
                <wp:positionV relativeFrom="paragraph">
                  <wp:posOffset>117587</wp:posOffset>
                </wp:positionV>
                <wp:extent cx="6035040" cy="1021977"/>
                <wp:effectExtent l="0" t="0" r="0" b="0"/>
                <wp:wrapTopAndBottom/>
                <wp:docPr id="1486240137" name="Rectangle 4"/>
                <wp:cNvGraphicFramePr/>
                <a:graphic xmlns:a="http://schemas.openxmlformats.org/drawingml/2006/main">
                  <a:graphicData uri="http://schemas.microsoft.com/office/word/2010/wordprocessingShape">
                    <wps:wsp>
                      <wps:cNvSpPr/>
                      <wps:spPr>
                        <a:xfrm>
                          <a:off x="0" y="0"/>
                          <a:ext cx="6035040" cy="1021977"/>
                        </a:xfrm>
                        <a:prstGeom prst="rect">
                          <a:avLst/>
                        </a:prstGeom>
                        <a:solidFill>
                          <a:srgbClr val="C8D9B2">
                            <a:alpha val="85432"/>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A1DC7" w14:textId="015B1D64" w:rsidR="00CB46A7" w:rsidRPr="0096456F" w:rsidRDefault="00CB46A7" w:rsidP="00807A26">
                            <w:pPr>
                              <w:pStyle w:val="ListParagraph"/>
                              <w:spacing w:after="0" w:line="240" w:lineRule="auto"/>
                              <w:ind w:left="0" w:right="-15"/>
                              <w:rPr>
                                <w:rFonts w:ascii="PT Sans" w:hAnsi="PT Sans"/>
                                <w:b/>
                                <w:iCs/>
                                <w:color w:val="000000" w:themeColor="text1"/>
                                <w:lang w:val="sv-SE"/>
                              </w:rPr>
                            </w:pPr>
                            <w:r w:rsidRPr="0096456F">
                              <w:rPr>
                                <w:rFonts w:ascii="PT Sans" w:hAnsi="PT Sans"/>
                                <w:b/>
                                <w:iCs/>
                                <w:color w:val="000000" w:themeColor="text1"/>
                                <w:lang w:val="sv-SE"/>
                              </w:rPr>
                              <w:t>Abstra</w:t>
                            </w:r>
                            <w:r w:rsidR="00BA5FAF">
                              <w:rPr>
                                <w:rFonts w:ascii="PT Sans" w:hAnsi="PT Sans"/>
                                <w:b/>
                                <w:iCs/>
                                <w:color w:val="000000" w:themeColor="text1"/>
                                <w:lang w:val="sv-SE"/>
                              </w:rPr>
                              <w:t>k</w:t>
                            </w:r>
                          </w:p>
                          <w:p w14:paraId="59E555E0" w14:textId="2F172D6C" w:rsidR="00CB46A7" w:rsidRPr="0096456F" w:rsidRDefault="00CB46A7" w:rsidP="00807A26">
                            <w:pPr>
                              <w:pStyle w:val="ListParagraph"/>
                              <w:spacing w:after="0" w:line="240" w:lineRule="auto"/>
                              <w:ind w:left="0" w:right="-15"/>
                              <w:jc w:val="both"/>
                              <w:rPr>
                                <w:rFonts w:ascii="PT Sans" w:hAnsi="PT Sans"/>
                                <w:iCs/>
                                <w:color w:val="000000" w:themeColor="text1"/>
                              </w:rPr>
                            </w:pPr>
                            <w:r w:rsidRPr="0096456F">
                              <w:rPr>
                                <w:rFonts w:ascii="PT Sans" w:hAnsi="PT Sans"/>
                                <w:iCs/>
                                <w:color w:val="000000" w:themeColor="text1"/>
                              </w:rPr>
                              <w:t xml:space="preserve">Abstrak berbahasa </w:t>
                            </w:r>
                            <w:r w:rsidR="00BA5FAF">
                              <w:rPr>
                                <w:rFonts w:ascii="PT Sans" w:hAnsi="PT Sans"/>
                                <w:iCs/>
                                <w:color w:val="000000" w:themeColor="text1"/>
                              </w:rPr>
                              <w:t xml:space="preserve">Indonesia, </w:t>
                            </w:r>
                            <w:r w:rsidR="00BA5FAF">
                              <w:rPr>
                                <w:rFonts w:ascii="PT Sans" w:hAnsi="PT Sans"/>
                                <w:iCs/>
                                <w:color w:val="000000" w:themeColor="text1"/>
                                <w:lang w:val="id-ID"/>
                              </w:rPr>
                              <w:t>PT Sans</w:t>
                            </w:r>
                            <w:r w:rsidRPr="0096456F">
                              <w:rPr>
                                <w:rFonts w:ascii="PT Sans" w:hAnsi="PT Sans"/>
                                <w:iCs/>
                                <w:color w:val="000000" w:themeColor="text1"/>
                                <w:lang w:val="id-ID"/>
                              </w:rPr>
                              <w:t xml:space="preserve"> font 11, 1 spasi</w:t>
                            </w:r>
                            <w:r w:rsidRPr="0096456F">
                              <w:rPr>
                                <w:rFonts w:ascii="PT Sans" w:hAnsi="PT Sans"/>
                                <w:iCs/>
                                <w:color w:val="000000" w:themeColor="text1"/>
                              </w:rPr>
                              <w:t>. Abstrak berisi substansi tulisan berupa latar belakang singkat permasalahan, permasalahan, tujuan, metode dan temuan. Abstrak ditulis dalam bahasa Inggris</w:t>
                            </w:r>
                            <w:r w:rsidRPr="0096456F">
                              <w:rPr>
                                <w:rFonts w:ascii="PT Sans" w:hAnsi="PT Sans"/>
                                <w:iCs/>
                                <w:color w:val="000000" w:themeColor="text1"/>
                                <w:lang w:val="id-ID"/>
                              </w:rPr>
                              <w:t>,</w:t>
                            </w:r>
                            <w:r w:rsidRPr="0096456F">
                              <w:rPr>
                                <w:rFonts w:ascii="PT Sans" w:hAnsi="PT Sans"/>
                                <w:iCs/>
                                <w:color w:val="000000" w:themeColor="text1"/>
                              </w:rPr>
                              <w:t xml:space="preserve"> 150-200 kata. </w:t>
                            </w:r>
                          </w:p>
                          <w:p w14:paraId="3BD8A782" w14:textId="0DCD1CFF" w:rsidR="00CB46A7" w:rsidRPr="0096456F" w:rsidRDefault="00454542" w:rsidP="00807A26">
                            <w:pPr>
                              <w:ind w:right="-15"/>
                              <w:rPr>
                                <w:rFonts w:ascii="PT Sans" w:hAnsi="PT Sans"/>
                                <w:iCs/>
                                <w:color w:val="000000" w:themeColor="text1"/>
                                <w:sz w:val="22"/>
                                <w:szCs w:val="22"/>
                              </w:rPr>
                            </w:pPr>
                            <w:r>
                              <w:rPr>
                                <w:rFonts w:ascii="PT Sans" w:hAnsi="PT Sans"/>
                                <w:b/>
                                <w:iCs/>
                                <w:color w:val="000000" w:themeColor="text1"/>
                                <w:sz w:val="22"/>
                                <w:szCs w:val="22"/>
                              </w:rPr>
                              <w:t>Kata kunci</w:t>
                            </w:r>
                            <w:r w:rsidR="00CB46A7" w:rsidRPr="0096456F">
                              <w:rPr>
                                <w:rFonts w:ascii="PT Sans" w:hAnsi="PT Sans"/>
                                <w:iCs/>
                                <w:color w:val="000000" w:themeColor="text1"/>
                                <w:sz w:val="22"/>
                                <w:szCs w:val="22"/>
                              </w:rPr>
                              <w:t xml:space="preserve">: </w:t>
                            </w:r>
                            <w:r w:rsidR="00C17D4A">
                              <w:rPr>
                                <w:rFonts w:ascii="PT Sans" w:hAnsi="PT Sans"/>
                                <w:iCs/>
                                <w:color w:val="000000" w:themeColor="text1"/>
                                <w:sz w:val="22"/>
                                <w:szCs w:val="22"/>
                              </w:rPr>
                              <w:t>PT Sans</w:t>
                            </w:r>
                            <w:r w:rsidR="00CB46A7" w:rsidRPr="0096456F">
                              <w:rPr>
                                <w:rFonts w:ascii="PT Sans" w:hAnsi="PT Sans"/>
                                <w:iCs/>
                                <w:color w:val="000000" w:themeColor="text1"/>
                                <w:sz w:val="22"/>
                                <w:szCs w:val="22"/>
                              </w:rPr>
                              <w:t xml:space="preserve"> 11 pt,</w:t>
                            </w:r>
                            <w:r>
                              <w:rPr>
                                <w:rFonts w:ascii="PT Sans" w:hAnsi="PT Sans"/>
                                <w:iCs/>
                                <w:color w:val="000000" w:themeColor="text1"/>
                                <w:sz w:val="22"/>
                                <w:szCs w:val="22"/>
                              </w:rPr>
                              <w:t xml:space="preserve"> </w:t>
                            </w:r>
                            <w:r w:rsidR="00CB46A7" w:rsidRPr="0096456F">
                              <w:rPr>
                                <w:rFonts w:ascii="PT Sans" w:hAnsi="PT Sans"/>
                                <w:iCs/>
                                <w:color w:val="000000" w:themeColor="text1"/>
                                <w:sz w:val="22"/>
                                <w:szCs w:val="22"/>
                              </w:rPr>
                              <w:t xml:space="preserve"> spasi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rect w14:anchorId="2E12CB39" id="Rectangle 4" o:spid="_x0000_s1026" style="position:absolute;margin-left:-1.7pt;margin-top:9.25pt;width:475.2pt;height:80.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" fillcolor="#c8d9b2" stroked="f" strokeweight="1pt">
                <v:fill opacity="56026f"/>
                <v:textbox style="mso-fit-shape-to-text:t">
                  <w:txbxContent>
                    <w:p w14:paraId="79CA1DC7" w14:textId="015B1D64" w:rsidR="00CB46A7" w:rsidRPr="0096456F" w:rsidRDefault="00CB46A7" w:rsidP="00807A26">
                      <w:pPr>
                        <w:pStyle w:val="ListParagraph"/>
                        <w:spacing w:after="0" w:line="240" w:lineRule="auto"/>
                        <w:ind w:left="0" w:right="-15"/>
                        <w:rPr>
                          <w:rFonts w:ascii="PT Sans" w:hAnsi="PT Sans"/>
                          <w:b/>
                          <w:iCs/>
                          <w:color w:val="000000" w:themeColor="text1"/>
                          <w:lang w:val="sv-SE"/>
                        </w:rPr>
                      </w:pPr>
                      <w:r w:rsidRPr="0096456F">
                        <w:rPr>
                          <w:rFonts w:ascii="PT Sans" w:hAnsi="PT Sans"/>
                          <w:b/>
                          <w:iCs/>
                          <w:color w:val="000000" w:themeColor="text1"/>
                          <w:lang w:val="sv-SE"/>
                        </w:rPr>
                        <w:t>Abstra</w:t>
                      </w:r>
                      <w:r w:rsidR="00BA5FAF">
                        <w:rPr>
                          <w:rFonts w:ascii="PT Sans" w:hAnsi="PT Sans"/>
                          <w:b/>
                          <w:iCs/>
                          <w:color w:val="000000" w:themeColor="text1"/>
                          <w:lang w:val="sv-SE"/>
                        </w:rPr>
                        <w:t>k</w:t>
                      </w:r>
                    </w:p>
                    <w:p w14:paraId="59E555E0" w14:textId="2F172D6C" w:rsidR="00CB46A7" w:rsidRPr="0096456F" w:rsidRDefault="00CB46A7" w:rsidP="00807A26">
                      <w:pPr>
                        <w:pStyle w:val="ListParagraph"/>
                        <w:spacing w:after="0" w:line="240" w:lineRule="auto"/>
                        <w:ind w:left="0" w:right="-15"/>
                        <w:jc w:val="both"/>
                        <w:rPr>
                          <w:rFonts w:ascii="PT Sans" w:hAnsi="PT Sans"/>
                          <w:iCs/>
                          <w:color w:val="000000" w:themeColor="text1"/>
                        </w:rPr>
                      </w:pPr>
                      <w:r w:rsidRPr="0096456F">
                        <w:rPr>
                          <w:rFonts w:ascii="PT Sans" w:hAnsi="PT Sans"/>
                          <w:iCs/>
                          <w:color w:val="000000" w:themeColor="text1"/>
                        </w:rPr>
                        <w:t xml:space="preserve">Abstrak berbahasa </w:t>
                      </w:r>
                      <w:r w:rsidR="00BA5FAF">
                        <w:rPr>
                          <w:rFonts w:ascii="PT Sans" w:hAnsi="PT Sans"/>
                          <w:iCs/>
                          <w:color w:val="000000" w:themeColor="text1"/>
                        </w:rPr>
                        <w:t xml:space="preserve">Indonesia, </w:t>
                      </w:r>
                      <w:r w:rsidR="00BA5FAF">
                        <w:rPr>
                          <w:rFonts w:ascii="PT Sans" w:hAnsi="PT Sans"/>
                          <w:iCs/>
                          <w:color w:val="000000" w:themeColor="text1"/>
                          <w:lang w:val="id-ID"/>
                        </w:rPr>
                        <w:t>PT Sans</w:t>
                      </w:r>
                      <w:r w:rsidRPr="0096456F">
                        <w:rPr>
                          <w:rFonts w:ascii="PT Sans" w:hAnsi="PT Sans"/>
                          <w:iCs/>
                          <w:color w:val="000000" w:themeColor="text1"/>
                          <w:lang w:val="id-ID"/>
                        </w:rPr>
                        <w:t xml:space="preserve"> font 11, 1 spasi</w:t>
                      </w:r>
                      <w:r w:rsidRPr="0096456F">
                        <w:rPr>
                          <w:rFonts w:ascii="PT Sans" w:hAnsi="PT Sans"/>
                          <w:iCs/>
                          <w:color w:val="000000" w:themeColor="text1"/>
                        </w:rPr>
                        <w:t>. Abstrak berisi substansi tulisan berupa latar belakang singkat permasalahan, permasalahan, tujuan, metode dan temuan. Abstrak ditulis dalam bahasa Inggris</w:t>
                      </w:r>
                      <w:r w:rsidRPr="0096456F">
                        <w:rPr>
                          <w:rFonts w:ascii="PT Sans" w:hAnsi="PT Sans"/>
                          <w:iCs/>
                          <w:color w:val="000000" w:themeColor="text1"/>
                          <w:lang w:val="id-ID"/>
                        </w:rPr>
                        <w:t>,</w:t>
                      </w:r>
                      <w:r w:rsidRPr="0096456F">
                        <w:rPr>
                          <w:rFonts w:ascii="PT Sans" w:hAnsi="PT Sans"/>
                          <w:iCs/>
                          <w:color w:val="000000" w:themeColor="text1"/>
                        </w:rPr>
                        <w:t xml:space="preserve"> 150-200 kata. </w:t>
                      </w:r>
                    </w:p>
                    <w:p w14:paraId="3BD8A782" w14:textId="0DCD1CFF" w:rsidR="00CB46A7" w:rsidRPr="0096456F" w:rsidRDefault="00454542" w:rsidP="00807A26">
                      <w:pPr>
                        <w:ind w:right="-15"/>
                        <w:rPr>
                          <w:rFonts w:ascii="PT Sans" w:hAnsi="PT Sans"/>
                          <w:iCs/>
                          <w:color w:val="000000" w:themeColor="text1"/>
                          <w:sz w:val="22"/>
                          <w:szCs w:val="22"/>
                        </w:rPr>
                      </w:pPr>
                      <w:r>
                        <w:rPr>
                          <w:rFonts w:ascii="PT Sans" w:hAnsi="PT Sans"/>
                          <w:b/>
                          <w:iCs/>
                          <w:color w:val="000000" w:themeColor="text1"/>
                          <w:sz w:val="22"/>
                          <w:szCs w:val="22"/>
                        </w:rPr>
                        <w:t>Kata kunci</w:t>
                      </w:r>
                      <w:r w:rsidR="00CB46A7" w:rsidRPr="0096456F">
                        <w:rPr>
                          <w:rFonts w:ascii="PT Sans" w:hAnsi="PT Sans"/>
                          <w:iCs/>
                          <w:color w:val="000000" w:themeColor="text1"/>
                          <w:sz w:val="22"/>
                          <w:szCs w:val="22"/>
                        </w:rPr>
                        <w:t xml:space="preserve">: </w:t>
                      </w:r>
                      <w:r w:rsidR="00C17D4A">
                        <w:rPr>
                          <w:rFonts w:ascii="PT Sans" w:hAnsi="PT Sans"/>
                          <w:iCs/>
                          <w:color w:val="000000" w:themeColor="text1"/>
                          <w:sz w:val="22"/>
                          <w:szCs w:val="22"/>
                        </w:rPr>
                        <w:t>PT Sans</w:t>
                      </w:r>
                      <w:r w:rsidR="00CB46A7" w:rsidRPr="0096456F">
                        <w:rPr>
                          <w:rFonts w:ascii="PT Sans" w:hAnsi="PT Sans"/>
                          <w:iCs/>
                          <w:color w:val="000000" w:themeColor="text1"/>
                          <w:sz w:val="22"/>
                          <w:szCs w:val="22"/>
                        </w:rPr>
                        <w:t xml:space="preserve"> 11 pt,</w:t>
                      </w:r>
                      <w:r>
                        <w:rPr>
                          <w:rFonts w:ascii="PT Sans" w:hAnsi="PT Sans"/>
                          <w:iCs/>
                          <w:color w:val="000000" w:themeColor="text1"/>
                          <w:sz w:val="22"/>
                          <w:szCs w:val="22"/>
                        </w:rPr>
                        <w:t xml:space="preserve"> </w:t>
                      </w:r>
                      <w:r w:rsidR="00CB46A7" w:rsidRPr="0096456F">
                        <w:rPr>
                          <w:rFonts w:ascii="PT Sans" w:hAnsi="PT Sans"/>
                          <w:iCs/>
                          <w:color w:val="000000" w:themeColor="text1"/>
                          <w:sz w:val="22"/>
                          <w:szCs w:val="22"/>
                        </w:rPr>
                        <w:t xml:space="preserve"> spasi 1. </w:t>
                      </w:r>
                    </w:p>
                  </w:txbxContent>
                </v:textbox>
                <w10:wrap type="topAndBottom"/>
              </v:rect>
            </w:pict>
          </mc:Fallback>
        </mc:AlternateContent>
      </w:r>
    </w:p>
    <w:p w14:paraId="48E7C3F4" w14:textId="00D6467F" w:rsidR="00CB46A7" w:rsidRPr="00254FDC" w:rsidRDefault="00CB46A7" w:rsidP="00CB46A7">
      <w:pPr>
        <w:pStyle w:val="NormalWeb"/>
        <w:spacing w:before="0" w:beforeAutospacing="0" w:after="0" w:afterAutospacing="0"/>
        <w:jc w:val="both"/>
        <w:rPr>
          <w:rFonts w:ascii="PT Sans" w:hAnsi="PT Sans"/>
          <w:b/>
          <w:sz w:val="20"/>
          <w:szCs w:val="20"/>
        </w:rPr>
        <w:sectPr w:rsidR="00CB46A7" w:rsidRPr="00254FDC" w:rsidSect="00672ED5">
          <w:type w:val="continuous"/>
          <w:pgSz w:w="12240" w:h="15840"/>
          <w:pgMar w:top="1440" w:right="1440" w:bottom="1440" w:left="1440" w:header="708" w:footer="708" w:gutter="0"/>
          <w:cols w:num="2" w:space="708"/>
          <w:titlePg/>
          <w:docGrid w:linePitch="360"/>
        </w:sectPr>
      </w:pPr>
    </w:p>
    <w:p w14:paraId="6E22B8FF" w14:textId="77777777" w:rsidR="00CB46A7" w:rsidRDefault="00CB46A7" w:rsidP="00CB46A7">
      <w:pPr>
        <w:pStyle w:val="NormalWeb"/>
        <w:spacing w:before="0" w:beforeAutospacing="0" w:after="0" w:afterAutospacing="0"/>
        <w:jc w:val="both"/>
        <w:rPr>
          <w:rFonts w:ascii="PT Sans" w:hAnsi="PT Sans"/>
          <w:b/>
          <w:sz w:val="20"/>
          <w:szCs w:val="20"/>
        </w:rPr>
      </w:pPr>
    </w:p>
    <w:p w14:paraId="58EEE1D7" w14:textId="2B0807DF" w:rsidR="00672ED5" w:rsidRPr="0096456F" w:rsidRDefault="00672ED5" w:rsidP="0096456F">
      <w:pPr>
        <w:pStyle w:val="NormalWeb"/>
        <w:spacing w:before="0" w:beforeAutospacing="0" w:after="0" w:afterAutospacing="0" w:line="276" w:lineRule="auto"/>
        <w:ind w:right="4"/>
        <w:jc w:val="both"/>
        <w:rPr>
          <w:rFonts w:ascii="PT Sans" w:hAnsi="PT Sans"/>
          <w:b/>
          <w:sz w:val="22"/>
          <w:szCs w:val="22"/>
          <w:lang w:val="id-ID"/>
        </w:rPr>
      </w:pPr>
      <w:r w:rsidRPr="0096456F">
        <w:rPr>
          <w:rFonts w:ascii="PT Sans" w:hAnsi="PT Sans"/>
          <w:b/>
          <w:sz w:val="22"/>
          <w:szCs w:val="22"/>
        </w:rPr>
        <w:t>P</w:t>
      </w:r>
      <w:r w:rsidRPr="0096456F">
        <w:rPr>
          <w:rFonts w:ascii="PT Sans" w:hAnsi="PT Sans"/>
          <w:b/>
          <w:sz w:val="22"/>
          <w:szCs w:val="22"/>
          <w:lang w:val="id-ID"/>
        </w:rPr>
        <w:t>ENDAHULUAN</w:t>
      </w:r>
    </w:p>
    <w:p w14:paraId="4CEF5376" w14:textId="02C2D1CF" w:rsidR="00CB46A7" w:rsidRPr="0096456F" w:rsidRDefault="00672ED5" w:rsidP="0096456F">
      <w:pPr>
        <w:spacing w:line="276" w:lineRule="auto"/>
        <w:ind w:right="4" w:firstLine="426"/>
        <w:jc w:val="both"/>
        <w:rPr>
          <w:rFonts w:ascii="PT Sans" w:hAnsi="PT Sans"/>
          <w:sz w:val="22"/>
          <w:szCs w:val="22"/>
          <w:lang w:val="en-US"/>
        </w:rPr>
      </w:pPr>
      <w:r w:rsidRPr="0096456F">
        <w:rPr>
          <w:rFonts w:ascii="PT Sans" w:hAnsi="PT Sans"/>
          <w:sz w:val="22"/>
          <w:szCs w:val="22"/>
        </w:rPr>
        <w:t>Pendahuluan menjelaskan latar belakang (rasional penelitian), masalah dan tujuan penelitian, sekaligus teori atau tinjauan pustaka yang menjawab permasalahan, dan diakhiri (jika ada) hipotesis. Tinjauan pustaka disajikan secara ringkas, padat dan disertai rujukan yang harus dapat dipertang-gungjawabkan otoritas penulisnya. Jangan menulis sub judul dalam pendahuluan.</w:t>
      </w:r>
      <w:r w:rsidR="003C39C3" w:rsidRPr="0096456F">
        <w:rPr>
          <w:rFonts w:ascii="PT Sans" w:hAnsi="PT Sans"/>
          <w:sz w:val="22"/>
          <w:szCs w:val="22"/>
          <w:lang w:val="en-US"/>
        </w:rPr>
        <w:t xml:space="preserve"> </w:t>
      </w:r>
    </w:p>
    <w:p w14:paraId="3D7C40A6" w14:textId="511C8292" w:rsidR="00672ED5" w:rsidRPr="0096456F" w:rsidRDefault="00672ED5" w:rsidP="0096456F">
      <w:pPr>
        <w:spacing w:line="276" w:lineRule="auto"/>
        <w:ind w:right="4" w:firstLine="426"/>
        <w:jc w:val="both"/>
        <w:rPr>
          <w:rFonts w:ascii="PT Sans" w:hAnsi="PT Sans"/>
          <w:sz w:val="22"/>
          <w:szCs w:val="22"/>
          <w:lang w:val="en-US"/>
        </w:rPr>
      </w:pPr>
      <w:r w:rsidRPr="0096456F">
        <w:rPr>
          <w:rFonts w:ascii="PT Sans" w:hAnsi="PT Sans"/>
          <w:sz w:val="22"/>
          <w:szCs w:val="22"/>
        </w:rPr>
        <w:t xml:space="preserve">Kalimat ditulis dengan huruf </w:t>
      </w:r>
      <w:r w:rsidR="00CF1ECC">
        <w:rPr>
          <w:rFonts w:ascii="PT Sans" w:hAnsi="PT Sans"/>
          <w:sz w:val="22"/>
          <w:szCs w:val="22"/>
        </w:rPr>
        <w:t>PT Sans</w:t>
      </w:r>
      <w:r w:rsidRPr="0096456F">
        <w:rPr>
          <w:rFonts w:ascii="PT Sans" w:hAnsi="PT Sans"/>
          <w:sz w:val="22"/>
          <w:szCs w:val="22"/>
        </w:rPr>
        <w:t xml:space="preserve"> 11pt, spasi 1</w:t>
      </w:r>
      <w:r w:rsidR="00AD67F6" w:rsidRPr="0096456F">
        <w:rPr>
          <w:rFonts w:ascii="PT Sans" w:hAnsi="PT Sans"/>
          <w:sz w:val="22"/>
          <w:szCs w:val="22"/>
          <w:lang w:val="en-US"/>
        </w:rPr>
        <w:t>.15</w:t>
      </w:r>
      <w:r w:rsidRPr="0096456F">
        <w:rPr>
          <w:rFonts w:ascii="PT Sans" w:hAnsi="PT Sans"/>
          <w:sz w:val="22"/>
          <w:szCs w:val="22"/>
        </w:rPr>
        <w:t xml:space="preserve">. Cara penyajian kutipan menggunakan acuan </w:t>
      </w:r>
      <w:r w:rsidRPr="0096456F">
        <w:rPr>
          <w:rFonts w:ascii="PT Sans" w:hAnsi="PT Sans"/>
          <w:i/>
          <w:sz w:val="22"/>
          <w:szCs w:val="22"/>
        </w:rPr>
        <w:t>references style</w:t>
      </w:r>
      <w:r w:rsidRPr="0096456F">
        <w:rPr>
          <w:rFonts w:ascii="PT Sans" w:hAnsi="PT Sans"/>
          <w:sz w:val="22"/>
          <w:szCs w:val="22"/>
        </w:rPr>
        <w:t xml:space="preserve"> APA edisi </w:t>
      </w:r>
      <w:r w:rsidR="00C17D4A">
        <w:rPr>
          <w:rFonts w:ascii="PT Sans" w:hAnsi="PT Sans"/>
          <w:sz w:val="22"/>
          <w:szCs w:val="22"/>
        </w:rPr>
        <w:t>7</w:t>
      </w:r>
      <w:r w:rsidRPr="0096456F">
        <w:rPr>
          <w:rFonts w:ascii="PT Sans" w:hAnsi="PT Sans"/>
          <w:sz w:val="22"/>
          <w:szCs w:val="22"/>
        </w:rPr>
        <w:t>.</w:t>
      </w:r>
      <w:r w:rsidR="003C39C3" w:rsidRPr="0096456F">
        <w:rPr>
          <w:rFonts w:ascii="PT Sans" w:hAnsi="PT Sans"/>
          <w:sz w:val="22"/>
          <w:szCs w:val="22"/>
          <w:lang w:val="en-US"/>
        </w:rPr>
        <w:t xml:space="preserve"> Seluruh tulisan decondensed 0,</w:t>
      </w:r>
      <w:r w:rsidR="00454542">
        <w:rPr>
          <w:rFonts w:ascii="PT Sans" w:hAnsi="PT Sans"/>
          <w:sz w:val="22"/>
          <w:szCs w:val="22"/>
          <w:lang w:val="en-US"/>
        </w:rPr>
        <w:t>1</w:t>
      </w:r>
      <w:r w:rsidR="003C39C3" w:rsidRPr="0096456F">
        <w:rPr>
          <w:rFonts w:ascii="PT Sans" w:hAnsi="PT Sans"/>
          <w:sz w:val="22"/>
          <w:szCs w:val="22"/>
          <w:lang w:val="en-US"/>
        </w:rPr>
        <w:t xml:space="preserve"> untuk menghemat halaman. </w:t>
      </w:r>
    </w:p>
    <w:p w14:paraId="62C90694" w14:textId="77777777" w:rsidR="00672ED5" w:rsidRPr="0096456F" w:rsidRDefault="00672ED5" w:rsidP="0096456F">
      <w:pPr>
        <w:spacing w:line="276" w:lineRule="auto"/>
        <w:ind w:right="4" w:firstLine="426"/>
        <w:jc w:val="both"/>
        <w:rPr>
          <w:rFonts w:ascii="PT Sans" w:hAnsi="PT Sans"/>
          <w:sz w:val="22"/>
          <w:szCs w:val="22"/>
        </w:rPr>
      </w:pPr>
    </w:p>
    <w:p w14:paraId="550E59A5" w14:textId="35458A41" w:rsidR="00672ED5" w:rsidRPr="0096456F" w:rsidRDefault="00672ED5" w:rsidP="0096456F">
      <w:pPr>
        <w:spacing w:line="276" w:lineRule="auto"/>
        <w:ind w:right="4"/>
        <w:jc w:val="both"/>
        <w:rPr>
          <w:rFonts w:ascii="PT Sans" w:hAnsi="PT Sans"/>
          <w:b/>
          <w:sz w:val="22"/>
          <w:szCs w:val="22"/>
          <w:lang w:val="en-US"/>
        </w:rPr>
      </w:pPr>
      <w:r w:rsidRPr="0096456F">
        <w:rPr>
          <w:rFonts w:ascii="PT Sans" w:hAnsi="PT Sans"/>
          <w:b/>
          <w:sz w:val="22"/>
          <w:szCs w:val="22"/>
        </w:rPr>
        <w:t>METODE</w:t>
      </w:r>
      <w:r w:rsidR="00AD67F6" w:rsidRPr="0096456F">
        <w:rPr>
          <w:rFonts w:ascii="PT Sans" w:hAnsi="PT Sans"/>
          <w:b/>
          <w:sz w:val="22"/>
          <w:szCs w:val="22"/>
          <w:lang w:val="en-US"/>
        </w:rPr>
        <w:t xml:space="preserve"> </w:t>
      </w:r>
    </w:p>
    <w:p w14:paraId="2291EEC7" w14:textId="77777777" w:rsidR="00672ED5" w:rsidRPr="0096456F" w:rsidRDefault="00672ED5" w:rsidP="0096456F">
      <w:pPr>
        <w:spacing w:line="276" w:lineRule="auto"/>
        <w:ind w:right="4" w:firstLine="426"/>
        <w:jc w:val="both"/>
        <w:rPr>
          <w:rFonts w:ascii="PT Sans" w:hAnsi="PT Sans"/>
          <w:sz w:val="22"/>
          <w:szCs w:val="22"/>
        </w:rPr>
      </w:pPr>
      <w:r w:rsidRPr="0096456F">
        <w:rPr>
          <w:rFonts w:ascii="PT Sans" w:hAnsi="PT Sans"/>
          <w:sz w:val="22"/>
          <w:szCs w:val="22"/>
        </w:rPr>
        <w:t xml:space="preserve">Metode penelitian ditulis tanpa subjudul, berisi variabel penelitian, karakteristik responden penelitian, metode pengumpulan data serta analisis yang digunakan. </w:t>
      </w:r>
    </w:p>
    <w:p w14:paraId="3E791129" w14:textId="77777777" w:rsidR="00672ED5" w:rsidRPr="0096456F" w:rsidRDefault="00672ED5" w:rsidP="0096456F">
      <w:pPr>
        <w:spacing w:line="276" w:lineRule="auto"/>
        <w:ind w:right="4"/>
        <w:rPr>
          <w:rFonts w:ascii="PT Sans" w:hAnsi="PT Sans"/>
          <w:b/>
          <w:bCs/>
          <w:sz w:val="22"/>
          <w:szCs w:val="22"/>
        </w:rPr>
      </w:pPr>
    </w:p>
    <w:p w14:paraId="459417BA" w14:textId="47D5AE70" w:rsidR="00672ED5" w:rsidRPr="0096456F" w:rsidRDefault="00672ED5" w:rsidP="0096456F">
      <w:pPr>
        <w:spacing w:line="276" w:lineRule="auto"/>
        <w:ind w:right="4"/>
        <w:rPr>
          <w:rFonts w:ascii="PT Sans" w:hAnsi="PT Sans"/>
          <w:sz w:val="22"/>
          <w:szCs w:val="22"/>
          <w:lang w:val="sv-SE"/>
        </w:rPr>
      </w:pPr>
      <w:r w:rsidRPr="0096456F">
        <w:rPr>
          <w:rFonts w:ascii="PT Sans" w:hAnsi="PT Sans"/>
          <w:b/>
          <w:bCs/>
          <w:sz w:val="22"/>
          <w:szCs w:val="22"/>
          <w:lang w:val="sv-SE"/>
        </w:rPr>
        <w:t>H</w:t>
      </w:r>
      <w:r w:rsidRPr="0096456F">
        <w:rPr>
          <w:rFonts w:ascii="PT Sans" w:hAnsi="PT Sans"/>
          <w:b/>
          <w:bCs/>
          <w:sz w:val="22"/>
          <w:szCs w:val="22"/>
        </w:rPr>
        <w:t xml:space="preserve">ASIL </w:t>
      </w:r>
    </w:p>
    <w:p w14:paraId="5D5F1F7F" w14:textId="0E8ED100" w:rsidR="00672ED5" w:rsidRPr="0096456F" w:rsidRDefault="00672ED5" w:rsidP="0096456F">
      <w:pPr>
        <w:spacing w:line="276" w:lineRule="auto"/>
        <w:ind w:right="4" w:firstLine="426"/>
        <w:jc w:val="both"/>
        <w:rPr>
          <w:rFonts w:ascii="PT Sans" w:hAnsi="PT Sans"/>
          <w:sz w:val="22"/>
          <w:szCs w:val="22"/>
        </w:rPr>
      </w:pPr>
      <w:r w:rsidRPr="0096456F">
        <w:rPr>
          <w:rFonts w:ascii="PT Sans" w:hAnsi="PT Sans"/>
          <w:sz w:val="22"/>
          <w:szCs w:val="22"/>
        </w:rPr>
        <w:t xml:space="preserve">Hasil penelitian berisi hasil penelitian atau hasil analisis data, beserta deskripsinya. Gambar maupun tabel dapat disertakan, dan mengacu kepada cara penyajian </w:t>
      </w:r>
      <w:r w:rsidRPr="0096456F">
        <w:rPr>
          <w:rFonts w:ascii="PT Sans" w:hAnsi="PT Sans"/>
          <w:i/>
          <w:sz w:val="22"/>
          <w:szCs w:val="22"/>
        </w:rPr>
        <w:t>references style</w:t>
      </w:r>
      <w:r w:rsidRPr="0096456F">
        <w:rPr>
          <w:rFonts w:ascii="PT Sans" w:hAnsi="PT Sans"/>
          <w:sz w:val="22"/>
          <w:szCs w:val="22"/>
        </w:rPr>
        <w:t xml:space="preserve"> APA edisi </w:t>
      </w:r>
      <w:r w:rsidR="0022250A">
        <w:rPr>
          <w:rFonts w:ascii="PT Sans" w:hAnsi="PT Sans"/>
          <w:sz w:val="22"/>
          <w:szCs w:val="22"/>
        </w:rPr>
        <w:t>7</w:t>
      </w:r>
      <w:r w:rsidRPr="0096456F">
        <w:rPr>
          <w:rFonts w:ascii="PT Sans" w:hAnsi="PT Sans"/>
          <w:sz w:val="22"/>
          <w:szCs w:val="22"/>
        </w:rPr>
        <w:t>.</w:t>
      </w:r>
    </w:p>
    <w:p w14:paraId="17A407AA" w14:textId="12BBA157" w:rsidR="00672ED5" w:rsidRDefault="00672ED5" w:rsidP="0096456F">
      <w:pPr>
        <w:spacing w:line="276" w:lineRule="auto"/>
        <w:ind w:right="4" w:firstLine="426"/>
        <w:jc w:val="both"/>
        <w:rPr>
          <w:rFonts w:ascii="PT Sans" w:hAnsi="PT Sans"/>
          <w:sz w:val="22"/>
          <w:szCs w:val="22"/>
        </w:rPr>
      </w:pPr>
      <w:r w:rsidRPr="0096456F">
        <w:rPr>
          <w:rFonts w:ascii="PT Sans" w:hAnsi="PT Sans"/>
          <w:sz w:val="22"/>
          <w:szCs w:val="22"/>
        </w:rPr>
        <w:t xml:space="preserve">Kalimat isi ditulis dengan huruf </w:t>
      </w:r>
      <w:r w:rsidR="0096456F">
        <w:rPr>
          <w:rFonts w:ascii="PT Sans" w:hAnsi="PT Sans"/>
          <w:sz w:val="22"/>
          <w:szCs w:val="22"/>
        </w:rPr>
        <w:t>PT Sans</w:t>
      </w:r>
      <w:r w:rsidRPr="0096456F">
        <w:rPr>
          <w:rFonts w:ascii="PT Sans" w:hAnsi="PT Sans"/>
          <w:sz w:val="22"/>
          <w:szCs w:val="22"/>
        </w:rPr>
        <w:t xml:space="preserve"> 11pt, spasi 1</w:t>
      </w:r>
      <w:r w:rsidR="00AD67F6" w:rsidRPr="0096456F">
        <w:rPr>
          <w:rFonts w:ascii="PT Sans" w:hAnsi="PT Sans"/>
          <w:sz w:val="22"/>
          <w:szCs w:val="22"/>
          <w:lang w:val="en-US"/>
        </w:rPr>
        <w:t>.15</w:t>
      </w:r>
      <w:r w:rsidRPr="0096456F">
        <w:rPr>
          <w:rFonts w:ascii="PT Sans" w:hAnsi="PT Sans"/>
          <w:sz w:val="22"/>
          <w:szCs w:val="22"/>
        </w:rPr>
        <w:t>.</w:t>
      </w:r>
    </w:p>
    <w:p w14:paraId="733E3FE6" w14:textId="77777777" w:rsidR="002850BA" w:rsidRPr="0096456F" w:rsidRDefault="002850BA" w:rsidP="0096456F">
      <w:pPr>
        <w:spacing w:line="276" w:lineRule="auto"/>
        <w:ind w:right="4" w:firstLine="426"/>
        <w:jc w:val="both"/>
        <w:rPr>
          <w:rFonts w:ascii="PT Sans" w:hAnsi="PT Sans"/>
          <w:sz w:val="22"/>
          <w:szCs w:val="22"/>
        </w:rPr>
      </w:pPr>
    </w:p>
    <w:p w14:paraId="02A1480D" w14:textId="77777777" w:rsidR="002850BA" w:rsidRDefault="003C39C3" w:rsidP="002850BA">
      <w:pPr>
        <w:spacing w:line="276" w:lineRule="auto"/>
        <w:ind w:right="4"/>
        <w:jc w:val="center"/>
        <w:rPr>
          <w:rFonts w:ascii="PT Sans" w:hAnsi="PT Sans"/>
          <w:sz w:val="22"/>
          <w:szCs w:val="22"/>
          <w:lang w:val="sv-SE"/>
        </w:rPr>
      </w:pPr>
      <w:r w:rsidRPr="0096456F">
        <w:rPr>
          <w:rFonts w:ascii="PT Sans" w:hAnsi="PT Sans"/>
          <w:noProof/>
          <w:sz w:val="22"/>
          <w:szCs w:val="22"/>
        </w:rPr>
        <w:drawing>
          <wp:inline distT="0" distB="0" distL="0" distR="0" wp14:anchorId="635C4F2A" wp14:editId="6755DCF7">
            <wp:extent cx="2438400" cy="1333500"/>
            <wp:effectExtent l="19050" t="0" r="0" b="0"/>
            <wp:docPr id="1" name="Picture 45" descr="Description: Description: Description: Description: Description: D:\bahan proposal_201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Description: Description: Description: D:\bahan proposal_2012\15.jpeg"/>
                    <pic:cNvPicPr>
                      <a:picLocks noChangeAspect="1" noChangeArrowheads="1"/>
                    </pic:cNvPicPr>
                  </pic:nvPicPr>
                  <pic:blipFill>
                    <a:blip r:embed="rId12"/>
                    <a:srcRect/>
                    <a:stretch>
                      <a:fillRect/>
                    </a:stretch>
                  </pic:blipFill>
                  <pic:spPr bwMode="auto">
                    <a:xfrm>
                      <a:off x="0" y="0"/>
                      <a:ext cx="2438400" cy="1333500"/>
                    </a:xfrm>
                    <a:prstGeom prst="rect">
                      <a:avLst/>
                    </a:prstGeom>
                    <a:noFill/>
                    <a:ln w="9525">
                      <a:noFill/>
                      <a:miter lim="800000"/>
                      <a:headEnd/>
                      <a:tailEnd/>
                    </a:ln>
                  </pic:spPr>
                </pic:pic>
              </a:graphicData>
            </a:graphic>
          </wp:inline>
        </w:drawing>
      </w:r>
    </w:p>
    <w:p w14:paraId="3EB91562" w14:textId="5B2A14BE" w:rsidR="00672ED5" w:rsidRPr="0096456F" w:rsidRDefault="00672ED5" w:rsidP="002850BA">
      <w:pPr>
        <w:spacing w:line="276" w:lineRule="auto"/>
        <w:ind w:right="4"/>
        <w:jc w:val="center"/>
        <w:rPr>
          <w:rFonts w:ascii="PT Sans" w:hAnsi="PT Sans"/>
          <w:bCs/>
          <w:sz w:val="22"/>
          <w:szCs w:val="22"/>
        </w:rPr>
      </w:pPr>
      <w:r w:rsidRPr="0096456F">
        <w:rPr>
          <w:rFonts w:ascii="PT Sans" w:hAnsi="PT Sans"/>
          <w:b/>
          <w:sz w:val="22"/>
          <w:szCs w:val="22"/>
        </w:rPr>
        <w:t>Gambar 1</w:t>
      </w:r>
      <w:r w:rsidR="00AA6A91" w:rsidRPr="0096456F">
        <w:rPr>
          <w:rFonts w:ascii="PT Sans" w:hAnsi="PT Sans"/>
          <w:b/>
          <w:sz w:val="22"/>
          <w:szCs w:val="22"/>
          <w:lang w:val="en-US"/>
        </w:rPr>
        <w:t>.</w:t>
      </w:r>
      <w:r w:rsidR="002850BA">
        <w:rPr>
          <w:rFonts w:ascii="PT Sans" w:hAnsi="PT Sans"/>
          <w:bCs/>
          <w:sz w:val="22"/>
          <w:szCs w:val="22"/>
        </w:rPr>
        <w:t xml:space="preserve"> </w:t>
      </w:r>
      <w:r w:rsidRPr="0096456F">
        <w:rPr>
          <w:rFonts w:ascii="PT Sans" w:hAnsi="PT Sans"/>
          <w:bCs/>
          <w:sz w:val="22"/>
          <w:szCs w:val="22"/>
        </w:rPr>
        <w:t>Deskripsi gambar</w:t>
      </w:r>
    </w:p>
    <w:p w14:paraId="5D7627BE" w14:textId="79038B8F" w:rsidR="00672ED5" w:rsidRPr="0096456F" w:rsidRDefault="00672ED5" w:rsidP="0096456F">
      <w:pPr>
        <w:spacing w:line="276" w:lineRule="auto"/>
        <w:ind w:left="993" w:right="4" w:hanging="993"/>
        <w:rPr>
          <w:rFonts w:ascii="PT Sans" w:hAnsi="PT Sans"/>
          <w:bCs/>
          <w:sz w:val="22"/>
          <w:szCs w:val="22"/>
        </w:rPr>
      </w:pPr>
    </w:p>
    <w:p w14:paraId="671C5C43" w14:textId="77777777" w:rsidR="0096456F" w:rsidRPr="0096456F" w:rsidRDefault="0096456F" w:rsidP="0096456F">
      <w:pPr>
        <w:spacing w:line="276" w:lineRule="auto"/>
        <w:ind w:right="4" w:firstLine="426"/>
        <w:jc w:val="both"/>
        <w:rPr>
          <w:rFonts w:ascii="PT Sans" w:hAnsi="PT Sans"/>
          <w:sz w:val="22"/>
          <w:szCs w:val="22"/>
        </w:rPr>
      </w:pPr>
      <w:r w:rsidRPr="0096456F">
        <w:rPr>
          <w:rFonts w:ascii="PT Sans" w:hAnsi="PT Sans"/>
          <w:sz w:val="22"/>
          <w:szCs w:val="22"/>
        </w:rPr>
        <w:t>Apabila tabel membutuhkan tempat yang lebih lebar atau satu halaman penuh, sebaiknya diletakkan di halaman lampiran.</w:t>
      </w:r>
    </w:p>
    <w:p w14:paraId="18DF8762" w14:textId="77777777" w:rsidR="00672ED5" w:rsidRPr="0096456F" w:rsidRDefault="00672ED5" w:rsidP="0096456F">
      <w:pPr>
        <w:spacing w:line="276" w:lineRule="auto"/>
        <w:ind w:left="990" w:right="4" w:hanging="990"/>
        <w:rPr>
          <w:rFonts w:ascii="PT Sans" w:hAnsi="PT Sans"/>
          <w:b/>
          <w:sz w:val="22"/>
          <w:szCs w:val="22"/>
        </w:rPr>
      </w:pPr>
    </w:p>
    <w:p w14:paraId="52596888" w14:textId="77777777" w:rsidR="00672ED5" w:rsidRPr="0096456F" w:rsidRDefault="00672ED5" w:rsidP="0096456F">
      <w:pPr>
        <w:spacing w:line="276" w:lineRule="auto"/>
        <w:ind w:left="990" w:right="4" w:hanging="990"/>
        <w:rPr>
          <w:rFonts w:ascii="PT Sans" w:hAnsi="PT Sans"/>
          <w:b/>
          <w:sz w:val="22"/>
          <w:szCs w:val="22"/>
        </w:rPr>
      </w:pPr>
    </w:p>
    <w:p w14:paraId="28E222AB" w14:textId="526B02FE" w:rsidR="00672ED5" w:rsidRPr="0096456F" w:rsidRDefault="00672ED5" w:rsidP="00FC003E">
      <w:pPr>
        <w:spacing w:line="276" w:lineRule="auto"/>
        <w:ind w:right="4"/>
        <w:rPr>
          <w:rFonts w:ascii="PT Sans" w:hAnsi="PT Sans"/>
          <w:bCs/>
          <w:sz w:val="22"/>
          <w:szCs w:val="22"/>
        </w:rPr>
      </w:pPr>
      <w:r w:rsidRPr="0096456F">
        <w:rPr>
          <w:rFonts w:ascii="PT Sans" w:hAnsi="PT Sans"/>
          <w:b/>
          <w:sz w:val="22"/>
          <w:szCs w:val="22"/>
        </w:rPr>
        <w:t>Tabel 1</w:t>
      </w:r>
      <w:r w:rsidR="00AA6A91" w:rsidRPr="0096456F">
        <w:rPr>
          <w:rFonts w:ascii="PT Sans" w:hAnsi="PT Sans"/>
          <w:bCs/>
          <w:sz w:val="22"/>
          <w:szCs w:val="22"/>
          <w:lang w:val="en-US"/>
        </w:rPr>
        <w:t>.</w:t>
      </w:r>
      <w:r w:rsidRPr="0096456F">
        <w:rPr>
          <w:rFonts w:ascii="PT Sans" w:hAnsi="PT Sans"/>
          <w:bCs/>
          <w:sz w:val="22"/>
          <w:szCs w:val="22"/>
        </w:rPr>
        <w:t xml:space="preserve"> Deskripsi </w:t>
      </w:r>
      <w:r w:rsidR="00FC003E">
        <w:rPr>
          <w:rFonts w:ascii="PT Sans" w:hAnsi="PT Sans"/>
          <w:bCs/>
          <w:sz w:val="22"/>
          <w:szCs w:val="22"/>
        </w:rPr>
        <w:t>tabel</w:t>
      </w:r>
    </w:p>
    <w:tbl>
      <w:tblPr>
        <w:tblW w:w="5000"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1776"/>
        <w:gridCol w:w="1777"/>
        <w:gridCol w:w="5807"/>
      </w:tblGrid>
      <w:tr w:rsidR="00672ED5" w:rsidRPr="00807A26" w14:paraId="6C637CC4" w14:textId="77777777" w:rsidTr="00FC003E">
        <w:tc>
          <w:tcPr>
            <w:tcW w:w="949" w:type="pct"/>
            <w:tcBorders>
              <w:bottom w:val="single" w:sz="4" w:space="0" w:color="000000"/>
            </w:tcBorders>
          </w:tcPr>
          <w:p w14:paraId="0658D2FD" w14:textId="77777777" w:rsidR="00672ED5" w:rsidRPr="00807A26" w:rsidRDefault="00672ED5" w:rsidP="0096456F">
            <w:pPr>
              <w:spacing w:line="276" w:lineRule="auto"/>
              <w:ind w:right="4"/>
              <w:jc w:val="center"/>
              <w:rPr>
                <w:rFonts w:ascii="PT Sans" w:hAnsi="PT Sans"/>
                <w:b/>
                <w:bCs/>
                <w:sz w:val="22"/>
                <w:szCs w:val="22"/>
              </w:rPr>
            </w:pPr>
            <w:r w:rsidRPr="00807A26">
              <w:rPr>
                <w:rFonts w:ascii="PT Sans" w:hAnsi="PT Sans"/>
                <w:b/>
                <w:bCs/>
                <w:sz w:val="22"/>
                <w:szCs w:val="22"/>
              </w:rPr>
              <w:t>Kolom 1</w:t>
            </w:r>
          </w:p>
        </w:tc>
        <w:tc>
          <w:tcPr>
            <w:tcW w:w="949" w:type="pct"/>
            <w:tcBorders>
              <w:bottom w:val="single" w:sz="4" w:space="0" w:color="000000"/>
            </w:tcBorders>
          </w:tcPr>
          <w:p w14:paraId="18A2F7B9" w14:textId="77777777" w:rsidR="00672ED5" w:rsidRPr="00807A26" w:rsidRDefault="00672ED5" w:rsidP="0096456F">
            <w:pPr>
              <w:spacing w:line="276" w:lineRule="auto"/>
              <w:ind w:right="4"/>
              <w:jc w:val="center"/>
              <w:rPr>
                <w:rFonts w:ascii="PT Sans" w:hAnsi="PT Sans"/>
                <w:b/>
                <w:bCs/>
                <w:sz w:val="22"/>
                <w:szCs w:val="22"/>
              </w:rPr>
            </w:pPr>
            <w:r w:rsidRPr="00807A26">
              <w:rPr>
                <w:rFonts w:ascii="PT Sans" w:hAnsi="PT Sans"/>
                <w:b/>
                <w:bCs/>
                <w:sz w:val="22"/>
                <w:szCs w:val="22"/>
              </w:rPr>
              <w:t>Kolom 2</w:t>
            </w:r>
          </w:p>
        </w:tc>
        <w:tc>
          <w:tcPr>
            <w:tcW w:w="3103" w:type="pct"/>
            <w:tcBorders>
              <w:bottom w:val="single" w:sz="4" w:space="0" w:color="000000"/>
            </w:tcBorders>
          </w:tcPr>
          <w:p w14:paraId="3F063672" w14:textId="77777777" w:rsidR="00672ED5" w:rsidRPr="00807A26" w:rsidRDefault="00672ED5" w:rsidP="0096456F">
            <w:pPr>
              <w:spacing w:line="276" w:lineRule="auto"/>
              <w:ind w:right="4"/>
              <w:jc w:val="center"/>
              <w:rPr>
                <w:rFonts w:ascii="PT Sans" w:hAnsi="PT Sans"/>
                <w:b/>
                <w:bCs/>
                <w:sz w:val="22"/>
                <w:szCs w:val="22"/>
              </w:rPr>
            </w:pPr>
            <w:r w:rsidRPr="00807A26">
              <w:rPr>
                <w:rFonts w:ascii="PT Sans" w:hAnsi="PT Sans"/>
                <w:b/>
                <w:bCs/>
                <w:sz w:val="22"/>
                <w:szCs w:val="22"/>
              </w:rPr>
              <w:t>Kolom 3</w:t>
            </w:r>
          </w:p>
        </w:tc>
      </w:tr>
      <w:tr w:rsidR="00672ED5" w:rsidRPr="0096456F" w14:paraId="3663865E" w14:textId="77777777" w:rsidTr="00FC003E">
        <w:tc>
          <w:tcPr>
            <w:tcW w:w="949" w:type="pct"/>
            <w:tcBorders>
              <w:bottom w:val="nil"/>
            </w:tcBorders>
          </w:tcPr>
          <w:p w14:paraId="3FB664BD" w14:textId="77777777" w:rsidR="00672ED5" w:rsidRPr="0096456F" w:rsidRDefault="00672ED5" w:rsidP="00807A26">
            <w:pPr>
              <w:spacing w:line="276" w:lineRule="auto"/>
              <w:ind w:right="4"/>
              <w:jc w:val="center"/>
              <w:rPr>
                <w:rFonts w:ascii="PT Sans" w:hAnsi="PT Sans"/>
                <w:sz w:val="22"/>
                <w:szCs w:val="22"/>
              </w:rPr>
            </w:pPr>
            <w:r w:rsidRPr="0096456F">
              <w:rPr>
                <w:rFonts w:ascii="PT Sans" w:hAnsi="PT Sans"/>
                <w:sz w:val="22"/>
                <w:szCs w:val="22"/>
              </w:rPr>
              <w:t>Isi</w:t>
            </w:r>
          </w:p>
        </w:tc>
        <w:tc>
          <w:tcPr>
            <w:tcW w:w="949" w:type="pct"/>
            <w:tcBorders>
              <w:bottom w:val="nil"/>
            </w:tcBorders>
          </w:tcPr>
          <w:p w14:paraId="5343721D" w14:textId="77777777" w:rsidR="00672ED5" w:rsidRPr="0096456F" w:rsidRDefault="00672ED5" w:rsidP="00807A26">
            <w:pPr>
              <w:spacing w:line="276" w:lineRule="auto"/>
              <w:ind w:right="4"/>
              <w:jc w:val="center"/>
              <w:rPr>
                <w:rFonts w:ascii="PT Sans" w:hAnsi="PT Sans"/>
                <w:sz w:val="22"/>
                <w:szCs w:val="22"/>
              </w:rPr>
            </w:pPr>
            <w:r w:rsidRPr="0096456F">
              <w:rPr>
                <w:rFonts w:ascii="PT Sans" w:hAnsi="PT Sans"/>
                <w:sz w:val="22"/>
                <w:szCs w:val="22"/>
              </w:rPr>
              <w:t>Isi</w:t>
            </w:r>
          </w:p>
        </w:tc>
        <w:tc>
          <w:tcPr>
            <w:tcW w:w="3103" w:type="pct"/>
            <w:tcBorders>
              <w:bottom w:val="nil"/>
            </w:tcBorders>
          </w:tcPr>
          <w:p w14:paraId="5D7D9900" w14:textId="77777777" w:rsidR="00672ED5" w:rsidRPr="0096456F" w:rsidRDefault="00672ED5" w:rsidP="00807A26">
            <w:pPr>
              <w:spacing w:line="276" w:lineRule="auto"/>
              <w:ind w:right="4"/>
              <w:jc w:val="center"/>
              <w:rPr>
                <w:rFonts w:ascii="PT Sans" w:hAnsi="PT Sans"/>
                <w:sz w:val="22"/>
                <w:szCs w:val="22"/>
              </w:rPr>
            </w:pPr>
            <w:r w:rsidRPr="0096456F">
              <w:rPr>
                <w:rFonts w:ascii="PT Sans" w:hAnsi="PT Sans"/>
                <w:sz w:val="22"/>
                <w:szCs w:val="22"/>
              </w:rPr>
              <w:t>Isi</w:t>
            </w:r>
          </w:p>
        </w:tc>
      </w:tr>
      <w:tr w:rsidR="00672ED5" w:rsidRPr="0096456F" w14:paraId="18C27718" w14:textId="77777777" w:rsidTr="00FC003E">
        <w:tc>
          <w:tcPr>
            <w:tcW w:w="949" w:type="pct"/>
            <w:tcBorders>
              <w:top w:val="nil"/>
            </w:tcBorders>
          </w:tcPr>
          <w:p w14:paraId="2326972C" w14:textId="77777777" w:rsidR="00672ED5" w:rsidRPr="0096456F" w:rsidRDefault="00672ED5" w:rsidP="00807A26">
            <w:pPr>
              <w:spacing w:line="276" w:lineRule="auto"/>
              <w:ind w:right="4"/>
              <w:jc w:val="center"/>
              <w:rPr>
                <w:rFonts w:ascii="PT Sans" w:hAnsi="PT Sans"/>
                <w:sz w:val="22"/>
                <w:szCs w:val="22"/>
              </w:rPr>
            </w:pPr>
            <w:r w:rsidRPr="0096456F">
              <w:rPr>
                <w:rFonts w:ascii="PT Sans" w:hAnsi="PT Sans"/>
                <w:sz w:val="22"/>
                <w:szCs w:val="22"/>
              </w:rPr>
              <w:t>Isi</w:t>
            </w:r>
          </w:p>
        </w:tc>
        <w:tc>
          <w:tcPr>
            <w:tcW w:w="949" w:type="pct"/>
            <w:tcBorders>
              <w:top w:val="nil"/>
            </w:tcBorders>
          </w:tcPr>
          <w:p w14:paraId="1A82305A" w14:textId="77777777" w:rsidR="00672ED5" w:rsidRPr="0096456F" w:rsidRDefault="00672ED5" w:rsidP="00807A26">
            <w:pPr>
              <w:spacing w:line="276" w:lineRule="auto"/>
              <w:ind w:right="4"/>
              <w:jc w:val="center"/>
              <w:rPr>
                <w:rFonts w:ascii="PT Sans" w:hAnsi="PT Sans"/>
                <w:sz w:val="22"/>
                <w:szCs w:val="22"/>
              </w:rPr>
            </w:pPr>
            <w:r w:rsidRPr="0096456F">
              <w:rPr>
                <w:rFonts w:ascii="PT Sans" w:hAnsi="PT Sans"/>
                <w:sz w:val="22"/>
                <w:szCs w:val="22"/>
              </w:rPr>
              <w:t>Isi</w:t>
            </w:r>
          </w:p>
        </w:tc>
        <w:tc>
          <w:tcPr>
            <w:tcW w:w="3103" w:type="pct"/>
            <w:tcBorders>
              <w:top w:val="nil"/>
            </w:tcBorders>
          </w:tcPr>
          <w:p w14:paraId="0F85BD79" w14:textId="77777777" w:rsidR="00672ED5" w:rsidRPr="0096456F" w:rsidRDefault="00672ED5" w:rsidP="00807A26">
            <w:pPr>
              <w:spacing w:line="276" w:lineRule="auto"/>
              <w:ind w:right="4"/>
              <w:jc w:val="center"/>
              <w:rPr>
                <w:rFonts w:ascii="PT Sans" w:hAnsi="PT Sans"/>
                <w:sz w:val="22"/>
                <w:szCs w:val="22"/>
              </w:rPr>
            </w:pPr>
            <w:r w:rsidRPr="0096456F">
              <w:rPr>
                <w:rFonts w:ascii="PT Sans" w:hAnsi="PT Sans"/>
                <w:sz w:val="22"/>
                <w:szCs w:val="22"/>
              </w:rPr>
              <w:t>Isi</w:t>
            </w:r>
          </w:p>
        </w:tc>
      </w:tr>
    </w:tbl>
    <w:p w14:paraId="7BCC9E06" w14:textId="77777777" w:rsidR="00672ED5" w:rsidRPr="0096456F" w:rsidRDefault="00672ED5" w:rsidP="0096456F">
      <w:pPr>
        <w:spacing w:line="276" w:lineRule="auto"/>
        <w:ind w:right="4"/>
        <w:jc w:val="both"/>
        <w:rPr>
          <w:rFonts w:ascii="PT Sans" w:hAnsi="PT Sans"/>
          <w:sz w:val="22"/>
          <w:szCs w:val="22"/>
        </w:rPr>
      </w:pPr>
    </w:p>
    <w:p w14:paraId="73D752F9" w14:textId="77777777" w:rsidR="00672ED5" w:rsidRPr="0096456F" w:rsidRDefault="00672ED5" w:rsidP="0096456F">
      <w:pPr>
        <w:spacing w:line="276" w:lineRule="auto"/>
        <w:ind w:right="4"/>
        <w:jc w:val="both"/>
        <w:rPr>
          <w:rFonts w:ascii="PT Sans" w:hAnsi="PT Sans"/>
          <w:b/>
          <w:sz w:val="22"/>
          <w:szCs w:val="22"/>
        </w:rPr>
      </w:pPr>
      <w:r w:rsidRPr="0096456F">
        <w:rPr>
          <w:rFonts w:ascii="PT Sans" w:hAnsi="PT Sans"/>
          <w:b/>
          <w:sz w:val="22"/>
          <w:szCs w:val="22"/>
        </w:rPr>
        <w:t>DISKUSI</w:t>
      </w:r>
    </w:p>
    <w:p w14:paraId="269711F8" w14:textId="0EE17BC1" w:rsidR="00672ED5" w:rsidRPr="0096456F" w:rsidRDefault="00672ED5" w:rsidP="00B816E6">
      <w:pPr>
        <w:spacing w:line="276" w:lineRule="auto"/>
        <w:ind w:right="4" w:firstLine="426"/>
        <w:jc w:val="both"/>
        <w:rPr>
          <w:rFonts w:ascii="PT Sans" w:hAnsi="PT Sans"/>
          <w:sz w:val="22"/>
          <w:szCs w:val="22"/>
        </w:rPr>
      </w:pPr>
      <w:r w:rsidRPr="0096456F">
        <w:rPr>
          <w:rFonts w:ascii="PT Sans" w:hAnsi="PT Sans"/>
          <w:sz w:val="22"/>
          <w:szCs w:val="22"/>
        </w:rPr>
        <w:t>Diskusi berisi implikasi hasil analisis data atau hasil penelitian. Tujuan diskusi adalah (1) menafsirkan temuan-temuan; (2) mengintegrasikan temuan penelitian kedalam kumpulan pengetahuan; (3) menyampaikan teori baru atau modifikasi teori yang ada.</w:t>
      </w:r>
    </w:p>
    <w:p w14:paraId="0C992626" w14:textId="77777777" w:rsidR="00672ED5" w:rsidRPr="0096456F" w:rsidRDefault="00672ED5" w:rsidP="0096456F">
      <w:pPr>
        <w:spacing w:line="276" w:lineRule="auto"/>
        <w:ind w:right="4"/>
        <w:jc w:val="both"/>
        <w:rPr>
          <w:rFonts w:ascii="PT Sans" w:hAnsi="PT Sans"/>
          <w:sz w:val="22"/>
          <w:szCs w:val="22"/>
        </w:rPr>
      </w:pPr>
    </w:p>
    <w:p w14:paraId="6A59251E" w14:textId="77777777" w:rsidR="00672ED5" w:rsidRPr="0096456F" w:rsidRDefault="00672ED5" w:rsidP="0096456F">
      <w:pPr>
        <w:spacing w:line="276" w:lineRule="auto"/>
        <w:ind w:right="4"/>
        <w:jc w:val="both"/>
        <w:rPr>
          <w:rFonts w:ascii="PT Sans" w:hAnsi="PT Sans"/>
          <w:sz w:val="22"/>
          <w:szCs w:val="22"/>
        </w:rPr>
      </w:pPr>
      <w:r w:rsidRPr="0096456F">
        <w:rPr>
          <w:rFonts w:ascii="PT Sans" w:hAnsi="PT Sans"/>
          <w:b/>
          <w:sz w:val="22"/>
          <w:szCs w:val="22"/>
        </w:rPr>
        <w:t>SIMPULAN</w:t>
      </w:r>
    </w:p>
    <w:p w14:paraId="78F1DB44" w14:textId="674CF860" w:rsidR="00672ED5" w:rsidRPr="0096456F" w:rsidRDefault="00672ED5" w:rsidP="00B816E6">
      <w:pPr>
        <w:pStyle w:val="ListParagraph"/>
        <w:spacing w:after="0"/>
        <w:ind w:left="0" w:right="4" w:firstLine="426"/>
        <w:jc w:val="both"/>
        <w:rPr>
          <w:rFonts w:ascii="PT Sans" w:hAnsi="PT Sans"/>
          <w:lang w:val="id-ID"/>
        </w:rPr>
      </w:pPr>
      <w:r w:rsidRPr="0096456F">
        <w:rPr>
          <w:rFonts w:ascii="PT Sans" w:hAnsi="PT Sans"/>
          <w:lang w:val="id-ID"/>
        </w:rPr>
        <w:t>Simpulan berisi ringkasan dari uraian yang disajikan pada bagian hasil penelitian dan pembahasannya. Simpulan merupakan esensi atau pokok pikiran dari uraian dari hasil dan diskusi. Pada bagian ini boleh juga apabila peneliti hendak menyampaikan saran-sarannya.</w:t>
      </w:r>
    </w:p>
    <w:p w14:paraId="7175CB11" w14:textId="77777777" w:rsidR="00672ED5" w:rsidRPr="0096456F" w:rsidRDefault="00672ED5" w:rsidP="0096456F">
      <w:pPr>
        <w:pStyle w:val="ListParagraph"/>
        <w:tabs>
          <w:tab w:val="left" w:pos="142"/>
        </w:tabs>
        <w:spacing w:after="0"/>
        <w:ind w:left="426" w:right="4"/>
        <w:jc w:val="both"/>
        <w:rPr>
          <w:rFonts w:ascii="PT Sans" w:hAnsi="PT Sans"/>
        </w:rPr>
      </w:pPr>
    </w:p>
    <w:p w14:paraId="3F0A23D0" w14:textId="52A9EDF5" w:rsidR="00672ED5" w:rsidRPr="0096456F" w:rsidRDefault="00672ED5" w:rsidP="0096456F">
      <w:pPr>
        <w:spacing w:line="276" w:lineRule="auto"/>
        <w:ind w:right="4"/>
        <w:rPr>
          <w:rFonts w:ascii="PT Sans" w:hAnsi="PT Sans"/>
          <w:b/>
          <w:sz w:val="22"/>
          <w:szCs w:val="22"/>
        </w:rPr>
      </w:pPr>
      <w:r w:rsidRPr="0096456F">
        <w:rPr>
          <w:rFonts w:ascii="PT Sans" w:hAnsi="PT Sans"/>
          <w:b/>
          <w:sz w:val="22"/>
          <w:szCs w:val="22"/>
        </w:rPr>
        <w:t>DAFTAR PUSTAKA</w:t>
      </w:r>
    </w:p>
    <w:p w14:paraId="030CC938"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Adams, R.J. (1973). </w:t>
      </w:r>
      <w:r w:rsidRPr="0096456F">
        <w:rPr>
          <w:rFonts w:ascii="PT Sans" w:hAnsi="PT Sans"/>
          <w:i/>
          <w:sz w:val="22"/>
          <w:szCs w:val="22"/>
        </w:rPr>
        <w:t>Building a foundation for evaluation of instruction in higher education and continuing education</w:t>
      </w:r>
      <w:r w:rsidRPr="0096456F">
        <w:rPr>
          <w:rFonts w:ascii="PT Sans" w:hAnsi="PT Sans"/>
          <w:sz w:val="22"/>
          <w:szCs w:val="22"/>
        </w:rPr>
        <w:t xml:space="preserve"> (Doctoral dissertation). Retrieved from </w:t>
      </w:r>
      <w:hyperlink r:id="rId13" w:history="1">
        <w:r w:rsidRPr="0096456F">
          <w:rPr>
            <w:rStyle w:val="Hyperlink"/>
            <w:rFonts w:ascii="PT Sans" w:hAnsi="PT Sans"/>
            <w:sz w:val="22"/>
            <w:szCs w:val="22"/>
          </w:rPr>
          <w:t>http://www.ohiolink.edu/etd/</w:t>
        </w:r>
      </w:hyperlink>
    </w:p>
    <w:p w14:paraId="5ECE400D"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Beck, C.A.J., &amp; Sales, B.D. (2001). </w:t>
      </w:r>
      <w:r w:rsidRPr="0096456F">
        <w:rPr>
          <w:rFonts w:ascii="PT Sans" w:hAnsi="PT Sans"/>
          <w:i/>
          <w:sz w:val="22"/>
          <w:szCs w:val="22"/>
        </w:rPr>
        <w:t>Family mediation: Facts, myths, and future prospects</w:t>
      </w:r>
      <w:r w:rsidRPr="0096456F">
        <w:rPr>
          <w:rFonts w:ascii="PT Sans" w:hAnsi="PT Sans"/>
          <w:sz w:val="22"/>
          <w:szCs w:val="22"/>
        </w:rPr>
        <w:t>. Washington, DC: American Psychological Association.</w:t>
      </w:r>
    </w:p>
    <w:p w14:paraId="16C9E430"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Chamberlin, J., Novotney, A., Packard, E., &amp; Price, M. (2008, May). Enhancing worker well-being: Occupational health psychologist convene to share their research on work, stress, and health. </w:t>
      </w:r>
      <w:r w:rsidRPr="0096456F">
        <w:rPr>
          <w:rFonts w:ascii="PT Sans" w:hAnsi="PT Sans"/>
          <w:i/>
          <w:sz w:val="22"/>
          <w:szCs w:val="22"/>
        </w:rPr>
        <w:t>Monitor on Psychology</w:t>
      </w:r>
      <w:r w:rsidRPr="0096456F">
        <w:rPr>
          <w:rFonts w:ascii="PT Sans" w:hAnsi="PT Sans"/>
          <w:sz w:val="22"/>
          <w:szCs w:val="22"/>
        </w:rPr>
        <w:t>, 39(5), 26-29.</w:t>
      </w:r>
    </w:p>
    <w:p w14:paraId="7208A6F6"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Herbst-Damm, K.L. (2005). Volunteer support, marital status, and the survival times of terminally ill patients. </w:t>
      </w:r>
      <w:r w:rsidRPr="0096456F">
        <w:rPr>
          <w:rFonts w:ascii="PT Sans" w:hAnsi="PT Sans"/>
          <w:i/>
          <w:sz w:val="22"/>
          <w:szCs w:val="22"/>
        </w:rPr>
        <w:t>Health Psychology</w:t>
      </w:r>
      <w:r w:rsidRPr="0096456F">
        <w:rPr>
          <w:rFonts w:ascii="PT Sans" w:hAnsi="PT Sans"/>
          <w:sz w:val="22"/>
          <w:szCs w:val="22"/>
        </w:rPr>
        <w:t>, 124, 225-229.</w:t>
      </w:r>
    </w:p>
    <w:p w14:paraId="2982E50F"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Muelbauer, J. (2007, September). Housing, credit, and consumer expenditure. In S. C. Ludvigson (Chair), </w:t>
      </w:r>
      <w:r w:rsidRPr="0096456F">
        <w:rPr>
          <w:rFonts w:ascii="PT Sans" w:hAnsi="PT Sans"/>
          <w:i/>
          <w:sz w:val="22"/>
          <w:szCs w:val="22"/>
        </w:rPr>
        <w:t>Housing and consumer behavior</w:t>
      </w:r>
      <w:r w:rsidRPr="0096456F">
        <w:rPr>
          <w:rFonts w:ascii="PT Sans" w:hAnsi="PT Sans"/>
          <w:sz w:val="22"/>
          <w:szCs w:val="22"/>
        </w:rPr>
        <w:t>. Symposium conducted at the meeting of the Federal Reserve Bank of Kansas City, Jackson Hole, WY.</w:t>
      </w:r>
    </w:p>
    <w:p w14:paraId="417FFD4F"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Schwartz, J. (1993, September 30). Obesity affects economic, social status. </w:t>
      </w:r>
      <w:r w:rsidRPr="0096456F">
        <w:rPr>
          <w:rFonts w:ascii="PT Sans" w:hAnsi="PT Sans"/>
          <w:i/>
          <w:sz w:val="22"/>
          <w:szCs w:val="22"/>
        </w:rPr>
        <w:t>The Washington Post</w:t>
      </w:r>
      <w:r w:rsidRPr="0096456F">
        <w:rPr>
          <w:rFonts w:ascii="PT Sans" w:hAnsi="PT Sans"/>
          <w:sz w:val="22"/>
          <w:szCs w:val="22"/>
        </w:rPr>
        <w:t xml:space="preserve">, pp. A1, A4.Retrieved from </w:t>
      </w:r>
      <w:hyperlink r:id="rId14" w:history="1">
        <w:r w:rsidRPr="0096456F">
          <w:rPr>
            <w:rStyle w:val="Hyperlink"/>
            <w:rFonts w:ascii="PT Sans" w:hAnsi="PT Sans"/>
            <w:sz w:val="22"/>
            <w:szCs w:val="22"/>
          </w:rPr>
          <w:t>http://nytimes.com</w:t>
        </w:r>
      </w:hyperlink>
      <w:r w:rsidRPr="0096456F">
        <w:rPr>
          <w:rFonts w:ascii="PT Sans" w:hAnsi="PT Sans"/>
          <w:sz w:val="22"/>
          <w:szCs w:val="22"/>
        </w:rPr>
        <w:t>.</w:t>
      </w:r>
    </w:p>
    <w:p w14:paraId="48FF11A5"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Shotton, M.A. (1989). </w:t>
      </w:r>
      <w:r w:rsidRPr="0096456F">
        <w:rPr>
          <w:rFonts w:ascii="PT Sans" w:hAnsi="PT Sans"/>
          <w:i/>
          <w:sz w:val="22"/>
          <w:szCs w:val="22"/>
        </w:rPr>
        <w:t>Computer addiction? A study of computer dependency</w:t>
      </w:r>
      <w:r w:rsidRPr="0096456F">
        <w:rPr>
          <w:rFonts w:ascii="PT Sans" w:hAnsi="PT Sans"/>
          <w:sz w:val="22"/>
          <w:szCs w:val="22"/>
        </w:rPr>
        <w:t xml:space="preserve">. [DX Reader version]. Retrieved from </w:t>
      </w:r>
      <w:hyperlink r:id="rId15" w:history="1">
        <w:r w:rsidRPr="0096456F">
          <w:rPr>
            <w:rStyle w:val="Hyperlink"/>
            <w:rFonts w:ascii="PT Sans" w:hAnsi="PT Sans"/>
            <w:sz w:val="22"/>
            <w:szCs w:val="22"/>
          </w:rPr>
          <w:t>http://www.ebookstore.tandf.co.uk/html/index.asp</w:t>
        </w:r>
      </w:hyperlink>
    </w:p>
    <w:p w14:paraId="5A212E14" w14:textId="77777777" w:rsidR="00672ED5" w:rsidRPr="0096456F"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t xml:space="preserve">Sillick, T.J., &amp; Schutte, N.S. (2006). Emotional Intelligence and self-esteem mediate between perceived early parental love and adult happiness. </w:t>
      </w:r>
      <w:r w:rsidRPr="0096456F">
        <w:rPr>
          <w:rFonts w:ascii="PT Sans" w:hAnsi="PT Sans"/>
          <w:i/>
          <w:sz w:val="22"/>
          <w:szCs w:val="22"/>
        </w:rPr>
        <w:t>E-Journal of Applied Psychology</w:t>
      </w:r>
      <w:r w:rsidRPr="0096456F">
        <w:rPr>
          <w:rFonts w:ascii="PT Sans" w:hAnsi="PT Sans"/>
          <w:sz w:val="22"/>
          <w:szCs w:val="22"/>
        </w:rPr>
        <w:t>, 2(2), 34-48. Retrieved from http:/ojs.lib.swin.edu.au/index.php/ejap.</w:t>
      </w:r>
    </w:p>
    <w:p w14:paraId="0D60183E" w14:textId="40AE96B4" w:rsidR="00AB0AD0" w:rsidRPr="005E5178" w:rsidRDefault="00672ED5" w:rsidP="00B816E6">
      <w:pPr>
        <w:spacing w:line="276" w:lineRule="auto"/>
        <w:ind w:left="426" w:right="4" w:hanging="426"/>
        <w:jc w:val="both"/>
        <w:rPr>
          <w:rFonts w:ascii="PT Sans" w:hAnsi="PT Sans"/>
          <w:sz w:val="22"/>
          <w:szCs w:val="22"/>
        </w:rPr>
      </w:pPr>
      <w:r w:rsidRPr="0096456F">
        <w:rPr>
          <w:rFonts w:ascii="PT Sans" w:hAnsi="PT Sans"/>
          <w:sz w:val="22"/>
          <w:szCs w:val="22"/>
        </w:rPr>
        <w:lastRenderedPageBreak/>
        <w:t xml:space="preserve">Woolf, N.J., Young, S.L., Fanselow, M.S., &amp; Butcher, L.L. (1991). MAP-2 expression in choliboceptive pyramidal cells of rodent cortex and hippocampus is alterded by Pavlovian conditioning [Abstract]. </w:t>
      </w:r>
      <w:r w:rsidRPr="0096456F">
        <w:rPr>
          <w:rFonts w:ascii="PT Sans" w:hAnsi="PT Sans"/>
          <w:i/>
          <w:sz w:val="22"/>
          <w:szCs w:val="22"/>
        </w:rPr>
        <w:t>Society for Neuroscience Abstracts</w:t>
      </w:r>
      <w:r w:rsidRPr="0096456F">
        <w:rPr>
          <w:rFonts w:ascii="PT Sans" w:hAnsi="PT Sans"/>
          <w:sz w:val="22"/>
          <w:szCs w:val="22"/>
        </w:rPr>
        <w:t>, 17, 480.</w:t>
      </w:r>
    </w:p>
    <w:sectPr w:rsidR="00AB0AD0" w:rsidRPr="005E5178" w:rsidSect="00FB273C">
      <w:headerReference w:type="first" r:id="rId16"/>
      <w:footerReference w:type="first" r:id="rId17"/>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5579C" w14:textId="77777777" w:rsidR="007A1EF2" w:rsidRDefault="007A1EF2" w:rsidP="00D96567">
      <w:r>
        <w:separator/>
      </w:r>
    </w:p>
  </w:endnote>
  <w:endnote w:type="continuationSeparator" w:id="0">
    <w:p w14:paraId="1E9A2755" w14:textId="77777777" w:rsidR="007A1EF2" w:rsidRDefault="007A1EF2" w:rsidP="00D96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DBE6" w14:textId="0A4C1F04" w:rsidR="00761DD0" w:rsidRPr="005834D8" w:rsidRDefault="00761DD0" w:rsidP="00761DD0">
    <w:pPr>
      <w:pStyle w:val="BodyText"/>
      <w:tabs>
        <w:tab w:val="right" w:pos="9356"/>
      </w:tabs>
      <w:spacing w:before="21"/>
      <w:ind w:left="20"/>
      <w:rPr>
        <w:rFonts w:ascii="PT Sans" w:hAnsi="PT Sans"/>
        <w:lang w:val="en-ID"/>
      </w:rPr>
    </w:pPr>
    <w:r w:rsidRPr="005834D8">
      <w:rPr>
        <w:rFonts w:ascii="PT Sans" w:hAnsi="PT Sans"/>
        <w:lang w:val="en-ID"/>
      </w:rPr>
      <w:t>© 202</w:t>
    </w:r>
    <w:r w:rsidR="005E5178">
      <w:rPr>
        <w:rFonts w:ascii="PT Sans" w:hAnsi="PT Sans"/>
        <w:lang w:val="en-ID"/>
      </w:rPr>
      <w:t>5</w:t>
    </w:r>
    <w:r w:rsidR="0042509B" w:rsidRPr="005834D8">
      <w:rPr>
        <w:rFonts w:ascii="PT Sans" w:hAnsi="PT Sans"/>
        <w:lang w:val="en-ID"/>
      </w:rPr>
      <w:t xml:space="preserve"> </w:t>
    </w:r>
    <w:r w:rsidR="005E5178">
      <w:rPr>
        <w:rFonts w:ascii="PT Sans" w:hAnsi="PT Sans"/>
        <w:bCs/>
        <w:noProof/>
      </w:rPr>
      <w:t>Fakultas Psikologi Soegijapranata Catholic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80DC" w14:textId="279F179B" w:rsidR="001176F4" w:rsidRPr="005834D8" w:rsidRDefault="005834D8" w:rsidP="005834D8">
    <w:pPr>
      <w:pStyle w:val="BodyText"/>
      <w:tabs>
        <w:tab w:val="right" w:pos="9356"/>
      </w:tabs>
      <w:spacing w:before="21"/>
      <w:ind w:left="20"/>
      <w:rPr>
        <w:rFonts w:ascii="PT Sans" w:hAnsi="PT Sans"/>
        <w:lang w:val="en-ID"/>
      </w:rPr>
    </w:pPr>
    <w:r w:rsidRPr="005834D8">
      <w:rPr>
        <w:rFonts w:ascii="PT Sans" w:hAnsi="PT Sans"/>
        <w:lang w:val="en-ID"/>
      </w:rPr>
      <w:t>© 202</w:t>
    </w:r>
    <w:r w:rsidR="005E5178">
      <w:rPr>
        <w:rFonts w:ascii="PT Sans" w:hAnsi="PT Sans"/>
        <w:lang w:val="en-ID"/>
      </w:rPr>
      <w:t>5</w:t>
    </w:r>
    <w:r w:rsidRPr="005834D8">
      <w:rPr>
        <w:rFonts w:ascii="PT Sans" w:hAnsi="PT Sans"/>
        <w:lang w:val="en-ID"/>
      </w:rPr>
      <w:t xml:space="preserve"> </w:t>
    </w:r>
    <w:r w:rsidR="005E5178">
      <w:rPr>
        <w:rFonts w:ascii="PT Sans" w:hAnsi="PT Sans"/>
        <w:bCs/>
        <w:noProof/>
      </w:rPr>
      <w:t>Fakultas Psikologi Soegijapranata Catholic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w:hAnsi="Times"/>
        <w:sz w:val="20"/>
        <w:szCs w:val="20"/>
      </w:rPr>
      <w:id w:val="-1195073684"/>
      <w:docPartObj>
        <w:docPartGallery w:val="Page Numbers (Bottom of Page)"/>
        <w:docPartUnique/>
      </w:docPartObj>
    </w:sdtPr>
    <w:sdtEndPr>
      <w:rPr>
        <w:rStyle w:val="PageNumber"/>
        <w:rFonts w:ascii="PT Sans" w:hAnsi="PT Sans"/>
      </w:rPr>
    </w:sdtEndPr>
    <w:sdtContent>
      <w:p w14:paraId="54D99AC4" w14:textId="02A39F85" w:rsidR="00F01D78" w:rsidRPr="00807A26" w:rsidRDefault="00F01D78" w:rsidP="001D014F">
        <w:pPr>
          <w:pStyle w:val="Footer"/>
          <w:framePr w:wrap="none" w:vAnchor="text" w:hAnchor="margin" w:xAlign="center" w:y="1"/>
          <w:rPr>
            <w:rStyle w:val="PageNumber"/>
            <w:rFonts w:ascii="PT Sans" w:hAnsi="PT Sans"/>
            <w:sz w:val="20"/>
            <w:szCs w:val="20"/>
          </w:rPr>
        </w:pPr>
        <w:r w:rsidRPr="00807A26">
          <w:rPr>
            <w:rStyle w:val="PageNumber"/>
            <w:rFonts w:ascii="PT Sans" w:hAnsi="PT Sans"/>
            <w:sz w:val="20"/>
            <w:szCs w:val="20"/>
          </w:rPr>
          <w:fldChar w:fldCharType="begin"/>
        </w:r>
        <w:r w:rsidRPr="00807A26">
          <w:rPr>
            <w:rStyle w:val="PageNumber"/>
            <w:rFonts w:ascii="PT Sans" w:hAnsi="PT Sans"/>
            <w:sz w:val="20"/>
            <w:szCs w:val="20"/>
          </w:rPr>
          <w:instrText xml:space="preserve"> PAGE </w:instrText>
        </w:r>
        <w:r w:rsidRPr="00807A26">
          <w:rPr>
            <w:rStyle w:val="PageNumber"/>
            <w:rFonts w:ascii="PT Sans" w:hAnsi="PT Sans"/>
            <w:sz w:val="20"/>
            <w:szCs w:val="20"/>
          </w:rPr>
          <w:fldChar w:fldCharType="separate"/>
        </w:r>
        <w:r w:rsidRPr="00807A26">
          <w:rPr>
            <w:rStyle w:val="PageNumber"/>
            <w:rFonts w:ascii="PT Sans" w:hAnsi="PT Sans"/>
            <w:noProof/>
            <w:sz w:val="20"/>
            <w:szCs w:val="20"/>
          </w:rPr>
          <w:t>1</w:t>
        </w:r>
        <w:r w:rsidRPr="00807A26">
          <w:rPr>
            <w:rStyle w:val="PageNumber"/>
            <w:rFonts w:ascii="PT Sans" w:hAnsi="PT Sans"/>
            <w:sz w:val="20"/>
            <w:szCs w:val="20"/>
          </w:rPr>
          <w:fldChar w:fldCharType="end"/>
        </w:r>
      </w:p>
    </w:sdtContent>
  </w:sdt>
  <w:p w14:paraId="35CD429F" w14:textId="77777777" w:rsidR="00F01D78" w:rsidRDefault="00F01D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F3A4" w14:textId="77777777" w:rsidR="00FB273C" w:rsidRDefault="00FB2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D619E" w14:textId="77777777" w:rsidR="007A1EF2" w:rsidRDefault="007A1EF2" w:rsidP="00D96567">
      <w:r>
        <w:separator/>
      </w:r>
    </w:p>
  </w:footnote>
  <w:footnote w:type="continuationSeparator" w:id="0">
    <w:p w14:paraId="2908162D" w14:textId="77777777" w:rsidR="007A1EF2" w:rsidRDefault="007A1EF2" w:rsidP="00D96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T Sans" w:hAnsi="PT Sans"/>
        <w:sz w:val="20"/>
        <w:szCs w:val="20"/>
      </w:rPr>
      <w:id w:val="-1484841035"/>
      <w:docPartObj>
        <w:docPartGallery w:val="Page Numbers (Top of Page)"/>
        <w:docPartUnique/>
      </w:docPartObj>
    </w:sdtPr>
    <w:sdtContent>
      <w:p w14:paraId="3264331D" w14:textId="0B876FE4" w:rsidR="00F01D78" w:rsidRPr="00AB0AD0" w:rsidRDefault="00F01D78" w:rsidP="001176F4">
        <w:pPr>
          <w:pStyle w:val="Header"/>
          <w:framePr w:wrap="none" w:vAnchor="text" w:hAnchor="margin" w:xAlign="outside" w:y="1"/>
          <w:rPr>
            <w:rStyle w:val="PageNumber"/>
            <w:rFonts w:ascii="PT Sans" w:hAnsi="PT Sans"/>
            <w:sz w:val="20"/>
            <w:szCs w:val="20"/>
          </w:rPr>
        </w:pPr>
        <w:r w:rsidRPr="00AB0AD0">
          <w:rPr>
            <w:rStyle w:val="PageNumber"/>
            <w:rFonts w:ascii="PT Sans" w:hAnsi="PT Sans"/>
            <w:sz w:val="20"/>
            <w:szCs w:val="20"/>
          </w:rPr>
          <w:fldChar w:fldCharType="begin"/>
        </w:r>
        <w:r w:rsidRPr="00AB0AD0">
          <w:rPr>
            <w:rStyle w:val="PageNumber"/>
            <w:rFonts w:ascii="PT Sans" w:hAnsi="PT Sans"/>
            <w:sz w:val="20"/>
            <w:szCs w:val="20"/>
          </w:rPr>
          <w:instrText xml:space="preserve"> PAGE </w:instrText>
        </w:r>
        <w:r w:rsidRPr="00AB0AD0">
          <w:rPr>
            <w:rStyle w:val="PageNumber"/>
            <w:rFonts w:ascii="PT Sans" w:hAnsi="PT Sans"/>
            <w:sz w:val="20"/>
            <w:szCs w:val="20"/>
          </w:rPr>
          <w:fldChar w:fldCharType="separate"/>
        </w:r>
        <w:r w:rsidRPr="00AB0AD0">
          <w:rPr>
            <w:rStyle w:val="PageNumber"/>
            <w:rFonts w:ascii="PT Sans" w:hAnsi="PT Sans"/>
            <w:noProof/>
            <w:sz w:val="20"/>
            <w:szCs w:val="20"/>
          </w:rPr>
          <w:t>2</w:t>
        </w:r>
        <w:r w:rsidRPr="00AB0AD0">
          <w:rPr>
            <w:rStyle w:val="PageNumber"/>
            <w:rFonts w:ascii="PT Sans" w:hAnsi="PT Sans"/>
            <w:sz w:val="20"/>
            <w:szCs w:val="20"/>
          </w:rPr>
          <w:fldChar w:fldCharType="end"/>
        </w:r>
      </w:p>
    </w:sdtContent>
  </w:sdt>
  <w:p w14:paraId="50CC8701" w14:textId="27044778" w:rsidR="00F01D78" w:rsidRPr="00AB0AD0" w:rsidRDefault="001176F4" w:rsidP="00F01D78">
    <w:pPr>
      <w:pStyle w:val="Header"/>
      <w:ind w:right="360" w:firstLine="360"/>
      <w:rPr>
        <w:rFonts w:ascii="PT Sans" w:hAnsi="PT Sans"/>
        <w:sz w:val="20"/>
        <w:szCs w:val="20"/>
        <w:lang w:val="en-US"/>
      </w:rPr>
    </w:pPr>
    <w:r w:rsidRPr="00AB0AD0">
      <w:rPr>
        <w:rFonts w:ascii="PT Sans" w:hAnsi="PT Sans"/>
        <w:sz w:val="20"/>
        <w:szCs w:val="20"/>
        <w:lang w:val="en-US"/>
      </w:rPr>
      <w:tab/>
    </w:r>
    <w:r w:rsidRPr="00AB0AD0">
      <w:rPr>
        <w:rFonts w:ascii="PT Sans" w:hAnsi="PT Sans"/>
        <w:sz w:val="20"/>
        <w:szCs w:val="20"/>
        <w:lang w:val="en-US"/>
      </w:rPr>
      <w:tab/>
    </w:r>
    <w:r w:rsidR="00F01D78" w:rsidRPr="00AB0AD0">
      <w:rPr>
        <w:rFonts w:ascii="PT Sans" w:hAnsi="PT Sans"/>
        <w:sz w:val="20"/>
        <w:szCs w:val="20"/>
        <w:lang w:val="en-US"/>
      </w:rPr>
      <w:t>N</w:t>
    </w:r>
    <w:r w:rsidR="0001144E" w:rsidRPr="00AB0AD0">
      <w:rPr>
        <w:rFonts w:ascii="PT Sans" w:hAnsi="PT Sans"/>
        <w:sz w:val="20"/>
        <w:szCs w:val="20"/>
        <w:lang w:val="en-US"/>
      </w:rPr>
      <w:t>AMA PENULIS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w:hAnsi="Times"/>
        <w:sz w:val="20"/>
        <w:szCs w:val="20"/>
      </w:rPr>
      <w:id w:val="-1714889398"/>
      <w:docPartObj>
        <w:docPartGallery w:val="Page Numbers (Top of Page)"/>
        <w:docPartUnique/>
      </w:docPartObj>
    </w:sdtPr>
    <w:sdtEndPr>
      <w:rPr>
        <w:rStyle w:val="PageNumber"/>
        <w:rFonts w:ascii="PT Sans" w:hAnsi="PT Sans"/>
      </w:rPr>
    </w:sdtEndPr>
    <w:sdtContent>
      <w:p w14:paraId="1FF2D272" w14:textId="0C567B49" w:rsidR="001176F4" w:rsidRPr="00AB0AD0" w:rsidRDefault="001176F4" w:rsidP="001D014F">
        <w:pPr>
          <w:pStyle w:val="Header"/>
          <w:framePr w:wrap="none" w:vAnchor="text" w:hAnchor="margin" w:xAlign="outside" w:y="1"/>
          <w:rPr>
            <w:rStyle w:val="PageNumber"/>
            <w:rFonts w:ascii="PT Sans" w:hAnsi="PT Sans"/>
            <w:sz w:val="20"/>
            <w:szCs w:val="20"/>
          </w:rPr>
        </w:pPr>
        <w:r w:rsidRPr="00AB0AD0">
          <w:rPr>
            <w:rStyle w:val="PageNumber"/>
            <w:rFonts w:ascii="PT Sans" w:hAnsi="PT Sans"/>
            <w:sz w:val="20"/>
            <w:szCs w:val="20"/>
          </w:rPr>
          <w:fldChar w:fldCharType="begin"/>
        </w:r>
        <w:r w:rsidRPr="00AB0AD0">
          <w:rPr>
            <w:rStyle w:val="PageNumber"/>
            <w:rFonts w:ascii="PT Sans" w:hAnsi="PT Sans"/>
            <w:sz w:val="20"/>
            <w:szCs w:val="20"/>
          </w:rPr>
          <w:instrText xml:space="preserve"> PAGE </w:instrText>
        </w:r>
        <w:r w:rsidRPr="00AB0AD0">
          <w:rPr>
            <w:rStyle w:val="PageNumber"/>
            <w:rFonts w:ascii="PT Sans" w:hAnsi="PT Sans"/>
            <w:sz w:val="20"/>
            <w:szCs w:val="20"/>
          </w:rPr>
          <w:fldChar w:fldCharType="separate"/>
        </w:r>
        <w:r w:rsidRPr="00AB0AD0">
          <w:rPr>
            <w:rStyle w:val="PageNumber"/>
            <w:rFonts w:ascii="PT Sans" w:hAnsi="PT Sans"/>
            <w:noProof/>
            <w:sz w:val="20"/>
            <w:szCs w:val="20"/>
          </w:rPr>
          <w:t>3</w:t>
        </w:r>
        <w:r w:rsidRPr="00AB0AD0">
          <w:rPr>
            <w:rStyle w:val="PageNumber"/>
            <w:rFonts w:ascii="PT Sans" w:hAnsi="PT Sans"/>
            <w:sz w:val="20"/>
            <w:szCs w:val="20"/>
          </w:rPr>
          <w:fldChar w:fldCharType="end"/>
        </w:r>
      </w:p>
    </w:sdtContent>
  </w:sdt>
  <w:p w14:paraId="06E351FF" w14:textId="68589F45" w:rsidR="00F01D78" w:rsidRPr="00AB0AD0" w:rsidRDefault="0001144E" w:rsidP="001176F4">
    <w:pPr>
      <w:pStyle w:val="Header"/>
      <w:ind w:right="360"/>
      <w:rPr>
        <w:rFonts w:ascii="PT Sans" w:hAnsi="PT Sans"/>
        <w:sz w:val="20"/>
        <w:szCs w:val="20"/>
        <w:lang w:val="en-US"/>
      </w:rPr>
    </w:pPr>
    <w:r w:rsidRPr="00AB0AD0">
      <w:rPr>
        <w:rFonts w:ascii="PT Sans" w:hAnsi="PT Sans"/>
        <w:sz w:val="20"/>
        <w:szCs w:val="20"/>
        <w:lang w:val="en-US"/>
      </w:rPr>
      <w:t>JUDUL SINGKAT ARTIKEL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D887" w14:textId="518726C7" w:rsidR="0042509B" w:rsidRPr="00375C60" w:rsidRDefault="00375C60" w:rsidP="0042509B">
    <w:pPr>
      <w:tabs>
        <w:tab w:val="right" w:pos="9356"/>
      </w:tabs>
      <w:rPr>
        <w:rFonts w:ascii="PT Sans" w:eastAsia="Times New Roman" w:hAnsi="PT Sans" w:cs="Times New Roman"/>
        <w:sz w:val="20"/>
        <w:szCs w:val="20"/>
        <w:lang w:val="en-ID"/>
      </w:rPr>
    </w:pPr>
    <w:r w:rsidRPr="00375C60">
      <w:rPr>
        <w:rFonts w:ascii="PT Sans" w:eastAsia="Times New Roman" w:hAnsi="PT Sans" w:cs="Times New Roman"/>
        <w:noProof/>
        <w:sz w:val="20"/>
        <w:szCs w:val="20"/>
        <w:lang w:val="en-ID"/>
      </w:rPr>
      <w:drawing>
        <wp:anchor distT="0" distB="0" distL="114300" distR="114300" simplePos="0" relativeHeight="251658240" behindDoc="0" locked="0" layoutInCell="1" allowOverlap="1" wp14:anchorId="507AB144" wp14:editId="2654B552">
          <wp:simplePos x="0" y="0"/>
          <wp:positionH relativeFrom="column">
            <wp:posOffset>5944833</wp:posOffset>
          </wp:positionH>
          <wp:positionV relativeFrom="paragraph">
            <wp:posOffset>-254635</wp:posOffset>
          </wp:positionV>
          <wp:extent cx="614266" cy="614266"/>
          <wp:effectExtent l="0" t="0" r="0" b="0"/>
          <wp:wrapNone/>
          <wp:docPr id="208846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87697" name="Picture 1235387697"/>
                  <pic:cNvPicPr/>
                </pic:nvPicPr>
                <pic:blipFill>
                  <a:blip r:embed="rId1">
                    <a:extLst>
                      <a:ext uri="{28A0092B-C50C-407E-A947-70E740481C1C}">
                        <a14:useLocalDpi xmlns:a14="http://schemas.microsoft.com/office/drawing/2010/main" val="0"/>
                      </a:ext>
                    </a:extLst>
                  </a:blip>
                  <a:stretch>
                    <a:fillRect/>
                  </a:stretch>
                </pic:blipFill>
                <pic:spPr>
                  <a:xfrm>
                    <a:off x="0" y="0"/>
                    <a:ext cx="614266" cy="614266"/>
                  </a:xfrm>
                  <a:prstGeom prst="rect">
                    <a:avLst/>
                  </a:prstGeom>
                </pic:spPr>
              </pic:pic>
            </a:graphicData>
          </a:graphic>
          <wp14:sizeRelH relativeFrom="page">
            <wp14:pctWidth>0</wp14:pctWidth>
          </wp14:sizeRelH>
          <wp14:sizeRelV relativeFrom="page">
            <wp14:pctHeight>0</wp14:pctHeight>
          </wp14:sizeRelV>
        </wp:anchor>
      </w:drawing>
    </w:r>
    <w:r w:rsidRPr="00375C60">
      <w:rPr>
        <w:rFonts w:ascii="PT Sans" w:eastAsia="Times New Roman" w:hAnsi="PT Sans" w:cs="Times New Roman"/>
        <w:noProof/>
        <w:sz w:val="20"/>
        <w:szCs w:val="20"/>
        <w:lang w:val="en-ID"/>
      </w:rPr>
      <w:drawing>
        <wp:anchor distT="0" distB="0" distL="114300" distR="114300" simplePos="0" relativeHeight="251660288" behindDoc="0" locked="0" layoutInCell="1" allowOverlap="1" wp14:anchorId="59DE8B5E" wp14:editId="31FF9FB8">
          <wp:simplePos x="0" y="0"/>
          <wp:positionH relativeFrom="column">
            <wp:posOffset>5132869</wp:posOffset>
          </wp:positionH>
          <wp:positionV relativeFrom="paragraph">
            <wp:posOffset>-257401</wp:posOffset>
          </wp:positionV>
          <wp:extent cx="758196" cy="743919"/>
          <wp:effectExtent l="0" t="0" r="3810" b="5715"/>
          <wp:wrapNone/>
          <wp:docPr id="930298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0782"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72872" cy="758318"/>
                  </a:xfrm>
                  <a:prstGeom prst="rect">
                    <a:avLst/>
                  </a:prstGeom>
                </pic:spPr>
              </pic:pic>
            </a:graphicData>
          </a:graphic>
          <wp14:sizeRelH relativeFrom="page">
            <wp14:pctWidth>0</wp14:pctWidth>
          </wp14:sizeRelH>
          <wp14:sizeRelV relativeFrom="page">
            <wp14:pctHeight>0</wp14:pctHeight>
          </wp14:sizeRelV>
        </wp:anchor>
      </w:drawing>
    </w:r>
    <w:r w:rsidR="00FB273C" w:rsidRPr="00375C60">
      <w:rPr>
        <w:rFonts w:ascii="PT Sans" w:hAnsi="PT Sans"/>
        <w:bCs/>
        <w:noProof/>
        <w:sz w:val="20"/>
        <w:szCs w:val="20"/>
        <w:lang w:val="en-US"/>
      </w:rPr>
      <w:t>Psychology Student Conference (</w:t>
    </w:r>
    <w:r w:rsidR="00FB273C" w:rsidRPr="00375C60">
      <w:rPr>
        <w:rFonts w:ascii="PT Sans" w:hAnsi="PT Sans"/>
        <w:bCs/>
        <w:noProof/>
        <w:sz w:val="20"/>
        <w:szCs w:val="20"/>
        <w:lang w:val="en-US"/>
      </w:rPr>
      <w:t>PSYENCE</w:t>
    </w:r>
    <w:r w:rsidR="00FB273C" w:rsidRPr="00375C60">
      <w:rPr>
        <w:rFonts w:ascii="PT Sans" w:hAnsi="PT Sans"/>
        <w:bCs/>
        <w:noProof/>
        <w:sz w:val="20"/>
        <w:szCs w:val="20"/>
        <w:lang w:val="en-US"/>
      </w:rPr>
      <w:t>)</w:t>
    </w:r>
    <w:r w:rsidR="00FB273C" w:rsidRPr="00375C60">
      <w:rPr>
        <w:rFonts w:ascii="PT Sans" w:hAnsi="PT Sans"/>
        <w:bCs/>
        <w:noProof/>
        <w:sz w:val="20"/>
        <w:szCs w:val="20"/>
        <w:lang w:val="en-US"/>
      </w:rPr>
      <w:t xml:space="preserve"> 202</w:t>
    </w:r>
    <w:r w:rsidR="00AB0AD0">
      <w:rPr>
        <w:rFonts w:ascii="PT Sans" w:hAnsi="PT Sans"/>
        <w:bCs/>
        <w:noProof/>
        <w:sz w:val="20"/>
        <w:szCs w:val="20"/>
        <w:lang w:val="en-US"/>
      </w:rPr>
      <w:t>5</w:t>
    </w:r>
    <w:r w:rsidR="0042509B" w:rsidRPr="00375C60">
      <w:rPr>
        <w:rFonts w:ascii="PT Sans" w:eastAsia="Times New Roman" w:hAnsi="PT Sans" w:cs="Times New Roman"/>
        <w:sz w:val="20"/>
        <w:szCs w:val="20"/>
        <w:lang w:val="en-ID"/>
      </w:rPr>
      <w:tab/>
    </w:r>
  </w:p>
  <w:p w14:paraId="31D37EEF" w14:textId="6C6E8D2A" w:rsidR="0042509B" w:rsidRPr="00375C60" w:rsidRDefault="0042509B" w:rsidP="0042509B">
    <w:pPr>
      <w:rPr>
        <w:rFonts w:ascii="PT Sans" w:hAnsi="PT Sans"/>
        <w:sz w:val="20"/>
        <w:szCs w:val="20"/>
      </w:rPr>
    </w:pPr>
    <w:r w:rsidRPr="00375C60">
      <w:rPr>
        <w:rFonts w:ascii="PT Sans" w:hAnsi="PT Sans"/>
        <w:sz w:val="20"/>
        <w:szCs w:val="20"/>
      </w:rPr>
      <w:t>"</w:t>
    </w:r>
    <w:r w:rsidR="00375C60" w:rsidRPr="00375C60">
      <w:rPr>
        <w:rFonts w:ascii="PT Sans" w:hAnsi="PT Sans"/>
        <w:sz w:val="20"/>
        <w:szCs w:val="20"/>
      </w:rPr>
      <w:t>Insight for Change: Empowering Psychological Growth</w:t>
    </w:r>
    <w:r w:rsidRPr="00375C60">
      <w:rPr>
        <w:rFonts w:ascii="PT Sans" w:hAnsi="PT Sans"/>
        <w:sz w:val="20"/>
        <w:szCs w:val="20"/>
      </w:rPr>
      <w:t>"</w:t>
    </w:r>
  </w:p>
  <w:p w14:paraId="4137530D" w14:textId="0222ECFE" w:rsidR="006F7F2D" w:rsidRPr="00375C60" w:rsidRDefault="0042509B" w:rsidP="00D96567">
    <w:pPr>
      <w:tabs>
        <w:tab w:val="right" w:pos="9356"/>
      </w:tabs>
      <w:rPr>
        <w:rFonts w:ascii="PT Sans" w:eastAsia="Times New Roman" w:hAnsi="PT Sans" w:cs="Times New Roman"/>
        <w:sz w:val="20"/>
        <w:szCs w:val="20"/>
        <w:lang w:val="en-ID"/>
      </w:rPr>
    </w:pPr>
    <w:r w:rsidRPr="00375C60">
      <w:rPr>
        <w:rFonts w:ascii="PT Sans" w:eastAsia="Times New Roman" w:hAnsi="PT Sans" w:cs="Times New Roman"/>
        <w:sz w:val="20"/>
        <w:szCs w:val="20"/>
        <w:lang w:val="en-ID"/>
      </w:rPr>
      <w:t>Semarang, 2</w:t>
    </w:r>
    <w:r w:rsidR="00375C60" w:rsidRPr="00375C60">
      <w:rPr>
        <w:rFonts w:ascii="PT Sans" w:eastAsia="Times New Roman" w:hAnsi="PT Sans" w:cs="Times New Roman"/>
        <w:sz w:val="20"/>
        <w:szCs w:val="20"/>
        <w:lang w:val="en-ID"/>
      </w:rPr>
      <w:t>1</w:t>
    </w:r>
    <w:r w:rsidR="00375C60" w:rsidRPr="00375C60">
      <w:rPr>
        <w:rFonts w:ascii="PT Sans" w:eastAsia="Times New Roman" w:hAnsi="PT Sans" w:cs="Times New Roman"/>
        <w:sz w:val="20"/>
        <w:szCs w:val="20"/>
        <w:vertAlign w:val="superscript"/>
        <w:lang w:val="en-ID"/>
      </w:rPr>
      <w:t>st</w:t>
    </w:r>
    <w:r w:rsidRPr="00375C60">
      <w:rPr>
        <w:rFonts w:ascii="PT Sans" w:eastAsia="Times New Roman" w:hAnsi="PT Sans" w:cs="Times New Roman"/>
        <w:sz w:val="20"/>
        <w:szCs w:val="20"/>
        <w:lang w:val="en-ID"/>
      </w:rPr>
      <w:t xml:space="preserve"> June 202</w:t>
    </w:r>
    <w:r w:rsidR="00375C60" w:rsidRPr="00375C60">
      <w:rPr>
        <w:rFonts w:ascii="PT Sans" w:eastAsia="Times New Roman" w:hAnsi="PT Sans" w:cs="Times New Roman"/>
        <w:sz w:val="20"/>
        <w:szCs w:val="20"/>
        <w:lang w:val="en-ID"/>
      </w:rPr>
      <w:t>5</w:t>
    </w:r>
  </w:p>
  <w:p w14:paraId="5AF13B62" w14:textId="77777777" w:rsidR="0042509B" w:rsidRPr="00375C60" w:rsidRDefault="0042509B" w:rsidP="00D96567">
    <w:pPr>
      <w:tabs>
        <w:tab w:val="right" w:pos="9356"/>
      </w:tabs>
      <w:rPr>
        <w:rFonts w:ascii="PT Sans" w:eastAsia="Times New Roman" w:hAnsi="PT Sans" w:cs="Times New Roman"/>
        <w:sz w:val="20"/>
        <w:szCs w:val="20"/>
        <w:lang w:val="en-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20"/>
        <w:szCs w:val="20"/>
      </w:rPr>
      <w:id w:val="-1508052653"/>
      <w:docPartObj>
        <w:docPartGallery w:val="Page Numbers (Top of Page)"/>
        <w:docPartUnique/>
      </w:docPartObj>
    </w:sdtPr>
    <w:sdtContent>
      <w:p w14:paraId="1B3A7CC0" w14:textId="3DFECA84" w:rsidR="00FB273C" w:rsidRPr="00FB273C" w:rsidRDefault="00FB273C" w:rsidP="00947556">
        <w:pPr>
          <w:pStyle w:val="Header"/>
          <w:framePr w:wrap="none" w:vAnchor="text" w:hAnchor="margin" w:xAlign="outside" w:y="1"/>
          <w:rPr>
            <w:rStyle w:val="PageNumber"/>
            <w:rFonts w:ascii="Times New Roman" w:hAnsi="Times New Roman" w:cs="Times New Roman"/>
            <w:sz w:val="20"/>
            <w:szCs w:val="20"/>
          </w:rPr>
        </w:pPr>
        <w:r w:rsidRPr="00FB273C">
          <w:rPr>
            <w:rStyle w:val="PageNumber"/>
            <w:rFonts w:ascii="Times New Roman" w:hAnsi="Times New Roman" w:cs="Times New Roman"/>
            <w:sz w:val="20"/>
            <w:szCs w:val="20"/>
          </w:rPr>
          <w:fldChar w:fldCharType="begin"/>
        </w:r>
        <w:r w:rsidRPr="00FB273C">
          <w:rPr>
            <w:rStyle w:val="PageNumber"/>
            <w:rFonts w:ascii="Times New Roman" w:hAnsi="Times New Roman" w:cs="Times New Roman"/>
            <w:sz w:val="20"/>
            <w:szCs w:val="20"/>
          </w:rPr>
          <w:instrText xml:space="preserve"> PAGE </w:instrText>
        </w:r>
        <w:r w:rsidRPr="00FB273C">
          <w:rPr>
            <w:rStyle w:val="PageNumber"/>
            <w:rFonts w:ascii="Times New Roman" w:hAnsi="Times New Roman" w:cs="Times New Roman"/>
            <w:sz w:val="20"/>
            <w:szCs w:val="20"/>
          </w:rPr>
          <w:fldChar w:fldCharType="separate"/>
        </w:r>
        <w:r w:rsidRPr="00FB273C">
          <w:rPr>
            <w:rStyle w:val="PageNumber"/>
            <w:rFonts w:ascii="Times New Roman" w:hAnsi="Times New Roman" w:cs="Times New Roman"/>
            <w:noProof/>
            <w:sz w:val="20"/>
            <w:szCs w:val="20"/>
          </w:rPr>
          <w:t>2</w:t>
        </w:r>
        <w:r w:rsidRPr="00FB273C">
          <w:rPr>
            <w:rStyle w:val="PageNumber"/>
            <w:rFonts w:ascii="Times New Roman" w:hAnsi="Times New Roman" w:cs="Times New Roman"/>
            <w:sz w:val="20"/>
            <w:szCs w:val="20"/>
          </w:rPr>
          <w:fldChar w:fldCharType="end"/>
        </w:r>
      </w:p>
    </w:sdtContent>
  </w:sdt>
  <w:p w14:paraId="7C449E16" w14:textId="5A4758CB" w:rsidR="00FB273C" w:rsidRPr="0042509B" w:rsidRDefault="00FB273C" w:rsidP="00FB273C">
    <w:pPr>
      <w:tabs>
        <w:tab w:val="right" w:pos="9356"/>
      </w:tabs>
      <w:jc w:val="right"/>
      <w:rPr>
        <w:rFonts w:ascii="Times New Roman" w:eastAsia="Times New Roman" w:hAnsi="Times New Roman" w:cs="Times New Roman"/>
        <w:sz w:val="20"/>
        <w:szCs w:val="20"/>
        <w:lang w:val="en-ID"/>
      </w:rPr>
    </w:pPr>
    <w:r>
      <w:rPr>
        <w:rFonts w:ascii="Times New Roman" w:eastAsia="Times New Roman" w:hAnsi="Times New Roman" w:cs="Times New Roman"/>
        <w:sz w:val="20"/>
        <w:szCs w:val="20"/>
        <w:lang w:val="en-ID"/>
      </w:rPr>
      <w:t>NAMA BELAKANG PENULIS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67"/>
    <w:rsid w:val="0001144E"/>
    <w:rsid w:val="00065632"/>
    <w:rsid w:val="001176F4"/>
    <w:rsid w:val="00167951"/>
    <w:rsid w:val="0021290C"/>
    <w:rsid w:val="0022250A"/>
    <w:rsid w:val="00233B06"/>
    <w:rsid w:val="00254FDC"/>
    <w:rsid w:val="002850BA"/>
    <w:rsid w:val="00316683"/>
    <w:rsid w:val="00334E11"/>
    <w:rsid w:val="00335243"/>
    <w:rsid w:val="00375C60"/>
    <w:rsid w:val="003B22EB"/>
    <w:rsid w:val="003C39C3"/>
    <w:rsid w:val="004200A2"/>
    <w:rsid w:val="0042509B"/>
    <w:rsid w:val="00435B46"/>
    <w:rsid w:val="0044718D"/>
    <w:rsid w:val="00454542"/>
    <w:rsid w:val="00480CF8"/>
    <w:rsid w:val="004A5FE6"/>
    <w:rsid w:val="00532007"/>
    <w:rsid w:val="00580E28"/>
    <w:rsid w:val="005834D8"/>
    <w:rsid w:val="005E5178"/>
    <w:rsid w:val="005F4D9F"/>
    <w:rsid w:val="005F5F37"/>
    <w:rsid w:val="00672ED5"/>
    <w:rsid w:val="006C49D1"/>
    <w:rsid w:val="006D3291"/>
    <w:rsid w:val="006F7F2D"/>
    <w:rsid w:val="00706A78"/>
    <w:rsid w:val="0071648E"/>
    <w:rsid w:val="00761DD0"/>
    <w:rsid w:val="007A1EF2"/>
    <w:rsid w:val="00807A26"/>
    <w:rsid w:val="008268AB"/>
    <w:rsid w:val="0086047A"/>
    <w:rsid w:val="008E0457"/>
    <w:rsid w:val="0096456F"/>
    <w:rsid w:val="00A9223D"/>
    <w:rsid w:val="00A92D64"/>
    <w:rsid w:val="00AA6A91"/>
    <w:rsid w:val="00AB0AD0"/>
    <w:rsid w:val="00AD67F6"/>
    <w:rsid w:val="00B53E68"/>
    <w:rsid w:val="00B816E6"/>
    <w:rsid w:val="00BA5FAF"/>
    <w:rsid w:val="00C16A38"/>
    <w:rsid w:val="00C17D4A"/>
    <w:rsid w:val="00C747A5"/>
    <w:rsid w:val="00CA1BA1"/>
    <w:rsid w:val="00CB46A7"/>
    <w:rsid w:val="00CF1ECC"/>
    <w:rsid w:val="00D6496B"/>
    <w:rsid w:val="00D96567"/>
    <w:rsid w:val="00DB58DC"/>
    <w:rsid w:val="00DB5BC2"/>
    <w:rsid w:val="00E40AA8"/>
    <w:rsid w:val="00F01D78"/>
    <w:rsid w:val="00F57421"/>
    <w:rsid w:val="00F87C43"/>
    <w:rsid w:val="00FB273C"/>
    <w:rsid w:val="00FC00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26FA2"/>
  <w15:chartTrackingRefBased/>
  <w15:docId w15:val="{6A05B92E-D40D-0742-9F76-98EABB33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3">
    <w:name w:val="heading 3"/>
    <w:basedOn w:val="Normal"/>
    <w:link w:val="Heading3Char"/>
    <w:uiPriority w:val="9"/>
    <w:qFormat/>
    <w:rsid w:val="0042509B"/>
    <w:pPr>
      <w:spacing w:before="100" w:beforeAutospacing="1" w:after="100" w:afterAutospacing="1"/>
      <w:outlineLvl w:val="2"/>
    </w:pPr>
    <w:rPr>
      <w:rFonts w:ascii="Times New Roman" w:eastAsia="Times New Roman" w:hAnsi="Times New Roman" w:cs="Times New Roman"/>
      <w:b/>
      <w:bCs/>
      <w:sz w:val="27"/>
      <w:szCs w:val="27"/>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567"/>
    <w:pPr>
      <w:tabs>
        <w:tab w:val="center" w:pos="4680"/>
        <w:tab w:val="right" w:pos="9360"/>
      </w:tabs>
    </w:pPr>
  </w:style>
  <w:style w:type="character" w:customStyle="1" w:styleId="HeaderChar">
    <w:name w:val="Header Char"/>
    <w:basedOn w:val="DefaultParagraphFont"/>
    <w:link w:val="Header"/>
    <w:uiPriority w:val="99"/>
    <w:rsid w:val="00D96567"/>
    <w:rPr>
      <w:lang w:val="id-ID"/>
    </w:rPr>
  </w:style>
  <w:style w:type="paragraph" w:styleId="Footer">
    <w:name w:val="footer"/>
    <w:basedOn w:val="Normal"/>
    <w:link w:val="FooterChar"/>
    <w:uiPriority w:val="99"/>
    <w:unhideWhenUsed/>
    <w:rsid w:val="00D96567"/>
    <w:pPr>
      <w:tabs>
        <w:tab w:val="center" w:pos="4680"/>
        <w:tab w:val="right" w:pos="9360"/>
      </w:tabs>
    </w:pPr>
  </w:style>
  <w:style w:type="character" w:customStyle="1" w:styleId="FooterChar">
    <w:name w:val="Footer Char"/>
    <w:basedOn w:val="DefaultParagraphFont"/>
    <w:link w:val="Footer"/>
    <w:uiPriority w:val="99"/>
    <w:rsid w:val="00D96567"/>
    <w:rPr>
      <w:lang w:val="id-ID"/>
    </w:rPr>
  </w:style>
  <w:style w:type="character" w:styleId="Hyperlink">
    <w:name w:val="Hyperlink"/>
    <w:basedOn w:val="DefaultParagraphFont"/>
    <w:uiPriority w:val="99"/>
    <w:unhideWhenUsed/>
    <w:rsid w:val="00D96567"/>
    <w:rPr>
      <w:color w:val="0563C1" w:themeColor="hyperlink"/>
      <w:u w:val="single"/>
    </w:rPr>
  </w:style>
  <w:style w:type="character" w:styleId="UnresolvedMention">
    <w:name w:val="Unresolved Mention"/>
    <w:basedOn w:val="DefaultParagraphFont"/>
    <w:uiPriority w:val="99"/>
    <w:semiHidden/>
    <w:unhideWhenUsed/>
    <w:rsid w:val="00D96567"/>
    <w:rPr>
      <w:color w:val="605E5C"/>
      <w:shd w:val="clear" w:color="auto" w:fill="E1DFDD"/>
    </w:rPr>
  </w:style>
  <w:style w:type="character" w:styleId="PageNumber">
    <w:name w:val="page number"/>
    <w:basedOn w:val="DefaultParagraphFont"/>
    <w:uiPriority w:val="99"/>
    <w:semiHidden/>
    <w:unhideWhenUsed/>
    <w:rsid w:val="00F01D78"/>
  </w:style>
  <w:style w:type="paragraph" w:styleId="BodyText">
    <w:name w:val="Body Text"/>
    <w:basedOn w:val="Normal"/>
    <w:link w:val="BodyTextChar"/>
    <w:uiPriority w:val="1"/>
    <w:qFormat/>
    <w:rsid w:val="001176F4"/>
    <w:pPr>
      <w:widowControl w:val="0"/>
      <w:autoSpaceDE w:val="0"/>
      <w:autoSpaceDN w:val="0"/>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1176F4"/>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6F7F2D"/>
    <w:pPr>
      <w:spacing w:after="200" w:line="276" w:lineRule="auto"/>
      <w:ind w:left="720"/>
      <w:contextualSpacing/>
    </w:pPr>
    <w:rPr>
      <w:rFonts w:ascii="Calibri" w:eastAsia="Times New Roman" w:hAnsi="Calibri" w:cs="Times New Roman"/>
      <w:sz w:val="22"/>
      <w:szCs w:val="22"/>
      <w:lang w:val="en-US"/>
    </w:rPr>
  </w:style>
  <w:style w:type="paragraph" w:styleId="NormalWeb">
    <w:name w:val="Normal (Web)"/>
    <w:basedOn w:val="Normal"/>
    <w:uiPriority w:val="99"/>
    <w:unhideWhenUsed/>
    <w:rsid w:val="00672ED5"/>
    <w:pPr>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2509B"/>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01914">
      <w:bodyDiv w:val="1"/>
      <w:marLeft w:val="0"/>
      <w:marRight w:val="0"/>
      <w:marTop w:val="0"/>
      <w:marBottom w:val="0"/>
      <w:divBdr>
        <w:top w:val="none" w:sz="0" w:space="0" w:color="auto"/>
        <w:left w:val="none" w:sz="0" w:space="0" w:color="auto"/>
        <w:bottom w:val="none" w:sz="0" w:space="0" w:color="auto"/>
        <w:right w:val="none" w:sz="0" w:space="0" w:color="auto"/>
      </w:divBdr>
      <w:divsChild>
        <w:div w:id="2001079153">
          <w:marLeft w:val="0"/>
          <w:marRight w:val="0"/>
          <w:marTop w:val="15"/>
          <w:marBottom w:val="0"/>
          <w:divBdr>
            <w:top w:val="single" w:sz="48" w:space="0" w:color="auto"/>
            <w:left w:val="single" w:sz="48" w:space="0" w:color="auto"/>
            <w:bottom w:val="single" w:sz="48" w:space="0" w:color="auto"/>
            <w:right w:val="single" w:sz="48" w:space="0" w:color="auto"/>
          </w:divBdr>
          <w:divsChild>
            <w:div w:id="1159423510">
              <w:marLeft w:val="0"/>
              <w:marRight w:val="0"/>
              <w:marTop w:val="0"/>
              <w:marBottom w:val="0"/>
              <w:divBdr>
                <w:top w:val="none" w:sz="0" w:space="0" w:color="auto"/>
                <w:left w:val="none" w:sz="0" w:space="0" w:color="auto"/>
                <w:bottom w:val="none" w:sz="0" w:space="0" w:color="auto"/>
                <w:right w:val="none" w:sz="0" w:space="0" w:color="auto"/>
              </w:divBdr>
              <w:divsChild>
                <w:div w:id="1348213770">
                  <w:marLeft w:val="0"/>
                  <w:marRight w:val="0"/>
                  <w:marTop w:val="0"/>
                  <w:marBottom w:val="0"/>
                  <w:divBdr>
                    <w:top w:val="none" w:sz="0" w:space="0" w:color="auto"/>
                    <w:left w:val="none" w:sz="0" w:space="0" w:color="auto"/>
                    <w:bottom w:val="none" w:sz="0" w:space="0" w:color="auto"/>
                    <w:right w:val="none" w:sz="0" w:space="0" w:color="auto"/>
                  </w:divBdr>
                </w:div>
                <w:div w:id="883059223">
                  <w:marLeft w:val="0"/>
                  <w:marRight w:val="0"/>
                  <w:marTop w:val="0"/>
                  <w:marBottom w:val="0"/>
                  <w:divBdr>
                    <w:top w:val="none" w:sz="0" w:space="0" w:color="auto"/>
                    <w:left w:val="none" w:sz="0" w:space="0" w:color="auto"/>
                    <w:bottom w:val="none" w:sz="0" w:space="0" w:color="auto"/>
                    <w:right w:val="none" w:sz="0" w:space="0" w:color="auto"/>
                  </w:divBdr>
                </w:div>
                <w:div w:id="296496100">
                  <w:marLeft w:val="0"/>
                  <w:marRight w:val="0"/>
                  <w:marTop w:val="0"/>
                  <w:marBottom w:val="0"/>
                  <w:divBdr>
                    <w:top w:val="none" w:sz="0" w:space="0" w:color="auto"/>
                    <w:left w:val="none" w:sz="0" w:space="0" w:color="auto"/>
                    <w:bottom w:val="none" w:sz="0" w:space="0" w:color="auto"/>
                    <w:right w:val="none" w:sz="0" w:space="0" w:color="auto"/>
                  </w:divBdr>
                </w:div>
                <w:div w:id="1830705608">
                  <w:marLeft w:val="0"/>
                  <w:marRight w:val="0"/>
                  <w:marTop w:val="0"/>
                  <w:marBottom w:val="0"/>
                  <w:divBdr>
                    <w:top w:val="none" w:sz="0" w:space="0" w:color="auto"/>
                    <w:left w:val="none" w:sz="0" w:space="0" w:color="auto"/>
                    <w:bottom w:val="none" w:sz="0" w:space="0" w:color="auto"/>
                    <w:right w:val="none" w:sz="0" w:space="0" w:color="auto"/>
                  </w:divBdr>
                </w:div>
                <w:div w:id="2073036158">
                  <w:marLeft w:val="0"/>
                  <w:marRight w:val="0"/>
                  <w:marTop w:val="0"/>
                  <w:marBottom w:val="0"/>
                  <w:divBdr>
                    <w:top w:val="none" w:sz="0" w:space="0" w:color="auto"/>
                    <w:left w:val="none" w:sz="0" w:space="0" w:color="auto"/>
                    <w:bottom w:val="none" w:sz="0" w:space="0" w:color="auto"/>
                    <w:right w:val="none" w:sz="0" w:space="0" w:color="auto"/>
                  </w:divBdr>
                </w:div>
                <w:div w:id="12882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3197">
          <w:marLeft w:val="0"/>
          <w:marRight w:val="0"/>
          <w:marTop w:val="15"/>
          <w:marBottom w:val="0"/>
          <w:divBdr>
            <w:top w:val="single" w:sz="48" w:space="0" w:color="auto"/>
            <w:left w:val="single" w:sz="48" w:space="0" w:color="auto"/>
            <w:bottom w:val="single" w:sz="48" w:space="0" w:color="auto"/>
            <w:right w:val="single" w:sz="48" w:space="0" w:color="auto"/>
          </w:divBdr>
          <w:divsChild>
            <w:div w:id="1859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28507">
      <w:bodyDiv w:val="1"/>
      <w:marLeft w:val="0"/>
      <w:marRight w:val="0"/>
      <w:marTop w:val="0"/>
      <w:marBottom w:val="0"/>
      <w:divBdr>
        <w:top w:val="none" w:sz="0" w:space="0" w:color="auto"/>
        <w:left w:val="none" w:sz="0" w:space="0" w:color="auto"/>
        <w:bottom w:val="none" w:sz="0" w:space="0" w:color="auto"/>
        <w:right w:val="none" w:sz="0" w:space="0" w:color="auto"/>
      </w:divBdr>
    </w:div>
    <w:div w:id="1436943445">
      <w:bodyDiv w:val="1"/>
      <w:marLeft w:val="0"/>
      <w:marRight w:val="0"/>
      <w:marTop w:val="0"/>
      <w:marBottom w:val="0"/>
      <w:divBdr>
        <w:top w:val="none" w:sz="0" w:space="0" w:color="auto"/>
        <w:left w:val="none" w:sz="0" w:space="0" w:color="auto"/>
        <w:bottom w:val="none" w:sz="0" w:space="0" w:color="auto"/>
        <w:right w:val="none" w:sz="0" w:space="0" w:color="auto"/>
      </w:divBdr>
    </w:div>
    <w:div w:id="173369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hiolink.edu/etd/"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www.ebookstore.tandf.co.uk/html/index.asp" TargetMode="Externa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nytimes.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Bartolomeus Yofana Adiwena</dc:creator>
  <cp:keywords/>
  <dc:description/>
  <cp:lastModifiedBy>Bartolomeus Yofana Adiwena</cp:lastModifiedBy>
  <cp:revision>41</cp:revision>
  <dcterms:created xsi:type="dcterms:W3CDTF">2021-05-05T03:51:00Z</dcterms:created>
  <dcterms:modified xsi:type="dcterms:W3CDTF">2025-11-02T11:02:00Z</dcterms:modified>
</cp:coreProperties>
</file>