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EC6" w:rsidRPr="005C4818" w:rsidRDefault="004A45C5" w:rsidP="00D93B96">
      <w:pPr>
        <w:pStyle w:val="Heading1"/>
        <w:spacing w:before="0" w:line="240" w:lineRule="auto"/>
        <w:jc w:val="center"/>
        <w:rPr>
          <w:rFonts w:ascii="Times New Roman" w:hAnsi="Times New Roman" w:cs="Times New Roman"/>
          <w:color w:val="000000" w:themeColor="text1"/>
        </w:rPr>
      </w:pPr>
      <w:bookmarkStart w:id="0" w:name="_Toc30782956"/>
      <w:r>
        <w:rPr>
          <w:rFonts w:ascii="Times New Roman" w:hAnsi="Times New Roman" w:cs="Times New Roman"/>
          <w:color w:val="000000" w:themeColor="text1"/>
        </w:rPr>
        <w:t xml:space="preserve">  </w:t>
      </w:r>
      <w:proofErr w:type="gramStart"/>
      <w:r w:rsidR="00602ECC">
        <w:rPr>
          <w:rFonts w:ascii="Times New Roman" w:hAnsi="Times New Roman" w:cs="Times New Roman"/>
          <w:color w:val="000000" w:themeColor="text1"/>
        </w:rPr>
        <w:t xml:space="preserve">DETERMINAN </w:t>
      </w:r>
      <w:r w:rsidR="008E0EC6" w:rsidRPr="005C4818">
        <w:rPr>
          <w:rFonts w:ascii="Times New Roman" w:hAnsi="Times New Roman" w:cs="Times New Roman"/>
          <w:color w:val="000000" w:themeColor="text1"/>
        </w:rPr>
        <w:t xml:space="preserve"> KEPATUHAN</w:t>
      </w:r>
      <w:proofErr w:type="gramEnd"/>
      <w:r w:rsidR="008E0EC6" w:rsidRPr="005C4818">
        <w:rPr>
          <w:rFonts w:ascii="Times New Roman" w:hAnsi="Times New Roman" w:cs="Times New Roman"/>
          <w:color w:val="000000" w:themeColor="text1"/>
        </w:rPr>
        <w:t xml:space="preserve"> WAJIB PAJAK </w:t>
      </w:r>
      <w:r w:rsidR="00C47A77">
        <w:rPr>
          <w:rFonts w:ascii="Times New Roman" w:hAnsi="Times New Roman" w:cs="Times New Roman"/>
          <w:color w:val="000000" w:themeColor="text1"/>
        </w:rPr>
        <w:t>PERSPEKTIF PELAPORAN</w:t>
      </w:r>
      <w:r w:rsidR="00602ECC">
        <w:rPr>
          <w:rFonts w:ascii="Times New Roman" w:hAnsi="Times New Roman" w:cs="Times New Roman"/>
          <w:color w:val="000000" w:themeColor="text1"/>
        </w:rPr>
        <w:t xml:space="preserve"> ELEKTRONIK</w:t>
      </w:r>
      <w:r w:rsidR="008E0EC6" w:rsidRPr="005C4818">
        <w:rPr>
          <w:rFonts w:ascii="Times New Roman" w:hAnsi="Times New Roman" w:cs="Times New Roman"/>
          <w:color w:val="000000" w:themeColor="text1"/>
        </w:rPr>
        <w:t xml:space="preserve"> </w:t>
      </w:r>
      <w:bookmarkEnd w:id="0"/>
    </w:p>
    <w:p w:rsidR="00602ECC" w:rsidRPr="00602ECC" w:rsidRDefault="00602ECC" w:rsidP="00D93B96">
      <w:pPr>
        <w:spacing w:line="360" w:lineRule="auto"/>
        <w:ind w:firstLine="567"/>
        <w:jc w:val="both"/>
        <w:rPr>
          <w:rFonts w:ascii="Times New Roman" w:hAnsi="Times New Roman" w:cs="Times New Roman"/>
          <w:color w:val="000000"/>
          <w:sz w:val="24"/>
          <w:szCs w:val="24"/>
        </w:rPr>
      </w:pPr>
    </w:p>
    <w:p w:rsidR="00443A01" w:rsidRPr="00DF5CCF" w:rsidRDefault="00602ECC" w:rsidP="00602ECC">
      <w:pPr>
        <w:spacing w:after="0" w:line="240" w:lineRule="auto"/>
        <w:jc w:val="both"/>
        <w:rPr>
          <w:rFonts w:ascii="Times New Roman" w:hAnsi="Times New Roman" w:cs="Times New Roman"/>
          <w:b/>
          <w:i/>
          <w:color w:val="000000"/>
          <w:sz w:val="24"/>
          <w:szCs w:val="24"/>
        </w:rPr>
      </w:pPr>
      <w:proofErr w:type="gramStart"/>
      <w:r w:rsidRPr="00DF5CCF">
        <w:rPr>
          <w:rFonts w:ascii="Times New Roman" w:hAnsi="Times New Roman" w:cs="Times New Roman"/>
          <w:b/>
          <w:i/>
          <w:color w:val="000000"/>
          <w:sz w:val="24"/>
          <w:szCs w:val="24"/>
        </w:rPr>
        <w:t>Abstrak</w:t>
      </w:r>
      <w:r w:rsidRPr="00DF5CCF">
        <w:rPr>
          <w:rFonts w:ascii="Times New Roman" w:hAnsi="Times New Roman" w:cs="Times New Roman"/>
          <w:i/>
          <w:color w:val="000000"/>
          <w:sz w:val="24"/>
          <w:szCs w:val="24"/>
        </w:rPr>
        <w:t>.</w:t>
      </w:r>
      <w:proofErr w:type="gramEnd"/>
      <w:r w:rsidRPr="00DF5CCF">
        <w:rPr>
          <w:rFonts w:ascii="Times New Roman" w:hAnsi="Times New Roman" w:cs="Times New Roman"/>
          <w:i/>
          <w:color w:val="000000"/>
          <w:sz w:val="24"/>
          <w:szCs w:val="24"/>
        </w:rPr>
        <w:t xml:space="preserve"> </w:t>
      </w:r>
      <w:r w:rsidR="00443A01" w:rsidRPr="00DF5CCF">
        <w:rPr>
          <w:rFonts w:ascii="Times New Roman" w:hAnsi="Times New Roman" w:cs="Times New Roman"/>
          <w:i/>
          <w:color w:val="000000"/>
          <w:sz w:val="24"/>
          <w:szCs w:val="24"/>
        </w:rPr>
        <w:t xml:space="preserve">Penelitian ini bertujuan untuk menguji dan menganalisis pengaruh sistem elektronik perpajakan dan pemahaman perpajakan terhadap kepatuhan wajib pajak dengan pemahaman internet sebagai variabel pemoderasi pada WPOP yang terdaftar di </w:t>
      </w:r>
      <w:proofErr w:type="gramStart"/>
      <w:r w:rsidR="00443A01" w:rsidRPr="00DF5CCF">
        <w:rPr>
          <w:rFonts w:ascii="Times New Roman" w:hAnsi="Times New Roman" w:cs="Times New Roman"/>
          <w:i/>
          <w:color w:val="000000"/>
          <w:sz w:val="24"/>
          <w:szCs w:val="24"/>
        </w:rPr>
        <w:t>kantor</w:t>
      </w:r>
      <w:proofErr w:type="gramEnd"/>
      <w:r w:rsidR="00443A01" w:rsidRPr="00DF5CCF">
        <w:rPr>
          <w:rFonts w:ascii="Times New Roman" w:hAnsi="Times New Roman" w:cs="Times New Roman"/>
          <w:i/>
          <w:color w:val="000000"/>
          <w:sz w:val="24"/>
          <w:szCs w:val="24"/>
        </w:rPr>
        <w:t xml:space="preserve"> pelayanan pajak pratama salatiga</w:t>
      </w:r>
      <w:r w:rsidR="00443A01" w:rsidRPr="00DF5CCF">
        <w:rPr>
          <w:rFonts w:ascii="Times New Roman" w:hAnsi="Times New Roman" w:cs="Times New Roman"/>
          <w:b/>
          <w:i/>
          <w:color w:val="000000"/>
          <w:sz w:val="24"/>
          <w:szCs w:val="24"/>
        </w:rPr>
        <w:t xml:space="preserve">. </w:t>
      </w:r>
      <w:proofErr w:type="gramStart"/>
      <w:r w:rsidR="00443A01" w:rsidRPr="00DF5CCF">
        <w:rPr>
          <w:rFonts w:ascii="Times New Roman" w:hAnsi="Times New Roman" w:cs="Times New Roman"/>
          <w:i/>
          <w:color w:val="000000"/>
          <w:sz w:val="24"/>
          <w:szCs w:val="24"/>
        </w:rPr>
        <w:t>Penelitian yang digunakan dengan menggunakan pendekatan kuantitatif dengan kuesioner sebagai dasar untuk mengumpulkan data.</w:t>
      </w:r>
      <w:proofErr w:type="gramEnd"/>
      <w:r w:rsidR="00443A01" w:rsidRPr="00DF5CCF">
        <w:rPr>
          <w:rFonts w:ascii="Times New Roman" w:hAnsi="Times New Roman" w:cs="Times New Roman"/>
          <w:i/>
          <w:color w:val="000000"/>
          <w:sz w:val="24"/>
          <w:szCs w:val="24"/>
        </w:rPr>
        <w:t xml:space="preserve"> </w:t>
      </w:r>
      <w:proofErr w:type="gramStart"/>
      <w:r w:rsidR="00443A01" w:rsidRPr="00DF5CCF">
        <w:rPr>
          <w:rFonts w:ascii="Times New Roman" w:hAnsi="Times New Roman" w:cs="Times New Roman"/>
          <w:i/>
          <w:color w:val="000000" w:themeColor="text1"/>
          <w:sz w:val="24"/>
          <w:szCs w:val="24"/>
        </w:rPr>
        <w:t>Populasi yang digunakan adalah Wajib Pajak Orang Pribadi yang terdaftar di Kantor Pelayanan Pajak (KPP) Pratama Salatiga.</w:t>
      </w:r>
      <w:proofErr w:type="gramEnd"/>
      <w:r w:rsidR="00443A01" w:rsidRPr="00DF5CCF">
        <w:rPr>
          <w:rFonts w:ascii="Times New Roman" w:hAnsi="Times New Roman" w:cs="Times New Roman"/>
          <w:i/>
          <w:color w:val="000000" w:themeColor="text1"/>
          <w:sz w:val="24"/>
          <w:szCs w:val="24"/>
        </w:rPr>
        <w:t xml:space="preserve"> </w:t>
      </w:r>
      <w:proofErr w:type="gramStart"/>
      <w:r w:rsidR="00443A01" w:rsidRPr="00DF5CCF">
        <w:rPr>
          <w:rFonts w:ascii="Times New Roman" w:hAnsi="Times New Roman" w:cs="Times New Roman"/>
          <w:i/>
          <w:color w:val="000000" w:themeColor="text1"/>
          <w:sz w:val="24"/>
          <w:szCs w:val="24"/>
        </w:rPr>
        <w:t>Metode pengambilan sampel yang dipakai adalah purposive sampling dengan kriteria Wajib Pajak Orang Pribadi Karyawan yang memiliki dua atau lebih sumber penghasilan berbeda dan Wajib Pajak Orang Pribadi Non Karyawan yang pernah menerapkan e-Billing dan e-filing.</w:t>
      </w:r>
      <w:proofErr w:type="gramEnd"/>
      <w:r w:rsidR="00443A01" w:rsidRPr="00DF5CCF">
        <w:rPr>
          <w:rFonts w:ascii="Times New Roman" w:hAnsi="Times New Roman" w:cs="Times New Roman"/>
          <w:i/>
          <w:color w:val="000000" w:themeColor="text1"/>
          <w:sz w:val="24"/>
          <w:szCs w:val="24"/>
        </w:rPr>
        <w:t xml:space="preserve"> </w:t>
      </w:r>
      <w:proofErr w:type="gramStart"/>
      <w:r w:rsidR="00443A01" w:rsidRPr="00DF5CCF">
        <w:rPr>
          <w:rFonts w:ascii="Times New Roman" w:hAnsi="Times New Roman" w:cs="Times New Roman"/>
          <w:i/>
          <w:color w:val="000000" w:themeColor="text1"/>
          <w:sz w:val="24"/>
          <w:szCs w:val="24"/>
        </w:rPr>
        <w:t>Jumlah responden yang digunakan sebanyak 100 responden.</w:t>
      </w:r>
      <w:proofErr w:type="gramEnd"/>
      <w:r w:rsidR="00443A01" w:rsidRPr="00DF5CCF">
        <w:rPr>
          <w:rFonts w:ascii="Times New Roman" w:hAnsi="Times New Roman" w:cs="Times New Roman"/>
          <w:i/>
          <w:color w:val="000000" w:themeColor="text1"/>
          <w:sz w:val="24"/>
          <w:szCs w:val="24"/>
        </w:rPr>
        <w:t xml:space="preserve"> </w:t>
      </w:r>
      <w:proofErr w:type="gramStart"/>
      <w:r w:rsidR="00443A01" w:rsidRPr="00DF5CCF">
        <w:rPr>
          <w:rFonts w:ascii="Times New Roman" w:hAnsi="Times New Roman" w:cs="Times New Roman"/>
          <w:i/>
          <w:color w:val="000000" w:themeColor="text1"/>
          <w:sz w:val="24"/>
          <w:szCs w:val="24"/>
        </w:rPr>
        <w:t>Teknik analisa data yang digunakan dalam penelitian ini adalah Moderated Regression Analysis (MRA).Hasil penel</w:t>
      </w:r>
      <w:r w:rsidR="006C6067" w:rsidRPr="00DF5CCF">
        <w:rPr>
          <w:rFonts w:ascii="Times New Roman" w:hAnsi="Times New Roman" w:cs="Times New Roman"/>
          <w:i/>
          <w:color w:val="000000" w:themeColor="text1"/>
          <w:sz w:val="24"/>
          <w:szCs w:val="24"/>
        </w:rPr>
        <w:t xml:space="preserve">itian ini menunjukkan penerapan </w:t>
      </w:r>
      <w:r w:rsidR="00517988" w:rsidRPr="00DF5CCF">
        <w:rPr>
          <w:rFonts w:ascii="Times New Roman" w:hAnsi="Times New Roman" w:cs="Times New Roman"/>
          <w:i/>
          <w:color w:val="000000" w:themeColor="text1"/>
          <w:sz w:val="24"/>
          <w:szCs w:val="24"/>
        </w:rPr>
        <w:t xml:space="preserve">e-Billing </w:t>
      </w:r>
      <w:r w:rsidR="006C6067" w:rsidRPr="00DF5CCF">
        <w:rPr>
          <w:rFonts w:ascii="Times New Roman" w:hAnsi="Times New Roman" w:cs="Times New Roman"/>
          <w:i/>
          <w:color w:val="000000" w:themeColor="text1"/>
          <w:sz w:val="24"/>
          <w:szCs w:val="24"/>
        </w:rPr>
        <w:t>tidak berpengaruh positif</w:t>
      </w:r>
      <w:r w:rsidR="008133DC" w:rsidRPr="00DF5CCF">
        <w:rPr>
          <w:rFonts w:ascii="Times New Roman" w:hAnsi="Times New Roman" w:cs="Times New Roman"/>
          <w:i/>
          <w:color w:val="000000" w:themeColor="text1"/>
          <w:sz w:val="24"/>
          <w:szCs w:val="24"/>
        </w:rPr>
        <w:t xml:space="preserve"> terhadap kepatuhan wajib pajak.</w:t>
      </w:r>
      <w:proofErr w:type="gramEnd"/>
      <w:r w:rsidR="006C6067" w:rsidRPr="00DF5CCF">
        <w:rPr>
          <w:rFonts w:ascii="Times New Roman" w:hAnsi="Times New Roman" w:cs="Times New Roman"/>
          <w:i/>
          <w:color w:val="000000" w:themeColor="text1"/>
          <w:sz w:val="24"/>
          <w:szCs w:val="24"/>
        </w:rPr>
        <w:t xml:space="preserve"> </w:t>
      </w:r>
      <w:r w:rsidR="008133DC" w:rsidRPr="00DF5CCF">
        <w:rPr>
          <w:rFonts w:ascii="Times New Roman" w:hAnsi="Times New Roman" w:cs="Times New Roman"/>
          <w:i/>
          <w:color w:val="000000" w:themeColor="text1"/>
          <w:sz w:val="24"/>
          <w:szCs w:val="24"/>
        </w:rPr>
        <w:t>S</w:t>
      </w:r>
      <w:r w:rsidR="006C6067" w:rsidRPr="00DF5CCF">
        <w:rPr>
          <w:rFonts w:ascii="Times New Roman" w:hAnsi="Times New Roman" w:cs="Times New Roman"/>
          <w:i/>
          <w:color w:val="000000" w:themeColor="text1"/>
          <w:sz w:val="24"/>
          <w:szCs w:val="24"/>
        </w:rPr>
        <w:t>e</w:t>
      </w:r>
      <w:r w:rsidR="008133DC" w:rsidRPr="00DF5CCF">
        <w:rPr>
          <w:rFonts w:ascii="Times New Roman" w:hAnsi="Times New Roman" w:cs="Times New Roman"/>
          <w:i/>
          <w:color w:val="000000" w:themeColor="text1"/>
          <w:sz w:val="24"/>
          <w:szCs w:val="24"/>
        </w:rPr>
        <w:t xml:space="preserve">mentara e-filing </w:t>
      </w:r>
      <w:proofErr w:type="gramStart"/>
      <w:r w:rsidR="008133DC" w:rsidRPr="00DF5CCF">
        <w:rPr>
          <w:rFonts w:ascii="Times New Roman" w:hAnsi="Times New Roman" w:cs="Times New Roman"/>
          <w:i/>
          <w:color w:val="000000" w:themeColor="text1"/>
          <w:sz w:val="24"/>
          <w:szCs w:val="24"/>
        </w:rPr>
        <w:t xml:space="preserve">dan </w:t>
      </w:r>
      <w:r w:rsidR="006C6067" w:rsidRPr="00DF5CCF">
        <w:rPr>
          <w:rFonts w:ascii="Times New Roman" w:hAnsi="Times New Roman" w:cs="Times New Roman"/>
          <w:i/>
          <w:color w:val="000000" w:themeColor="text1"/>
          <w:sz w:val="24"/>
          <w:szCs w:val="24"/>
        </w:rPr>
        <w:t xml:space="preserve"> </w:t>
      </w:r>
      <w:r w:rsidR="00443A01" w:rsidRPr="00DF5CCF">
        <w:rPr>
          <w:rFonts w:ascii="Times New Roman" w:hAnsi="Times New Roman" w:cs="Times New Roman"/>
          <w:i/>
          <w:color w:val="000000" w:themeColor="text1"/>
          <w:sz w:val="24"/>
          <w:szCs w:val="24"/>
        </w:rPr>
        <w:t>pemahaman</w:t>
      </w:r>
      <w:proofErr w:type="gramEnd"/>
      <w:r w:rsidR="00443A01" w:rsidRPr="00DF5CCF">
        <w:rPr>
          <w:rFonts w:ascii="Times New Roman" w:hAnsi="Times New Roman" w:cs="Times New Roman"/>
          <w:i/>
          <w:color w:val="000000" w:themeColor="text1"/>
          <w:sz w:val="24"/>
          <w:szCs w:val="24"/>
        </w:rPr>
        <w:t xml:space="preserve"> perpajakan berpengaruh positif dan signifikan terhadap kepatuhan wajib pajak. </w:t>
      </w:r>
      <w:proofErr w:type="gramStart"/>
      <w:r w:rsidR="008133DC" w:rsidRPr="00DF5CCF">
        <w:rPr>
          <w:rFonts w:ascii="Times New Roman" w:hAnsi="Times New Roman" w:cs="Times New Roman"/>
          <w:i/>
          <w:color w:val="000000" w:themeColor="text1"/>
          <w:sz w:val="24"/>
          <w:szCs w:val="24"/>
        </w:rPr>
        <w:t>P</w:t>
      </w:r>
      <w:r w:rsidR="00443A01" w:rsidRPr="00DF5CCF">
        <w:rPr>
          <w:rFonts w:ascii="Times New Roman" w:hAnsi="Times New Roman" w:cs="Times New Roman"/>
          <w:i/>
          <w:color w:val="000000" w:themeColor="text1"/>
          <w:sz w:val="24"/>
          <w:szCs w:val="24"/>
        </w:rPr>
        <w:t>engetahuan internet memperkuat hubungan positif</w:t>
      </w:r>
      <w:r w:rsidR="006C6067" w:rsidRPr="00DF5CCF">
        <w:rPr>
          <w:rFonts w:ascii="Times New Roman" w:hAnsi="Times New Roman" w:cs="Times New Roman"/>
          <w:i/>
          <w:color w:val="000000" w:themeColor="text1"/>
          <w:sz w:val="24"/>
          <w:szCs w:val="24"/>
        </w:rPr>
        <w:t xml:space="preserve"> pemoderasian antara penerapan </w:t>
      </w:r>
      <w:r w:rsidR="00443A01" w:rsidRPr="00DF5CCF">
        <w:rPr>
          <w:rFonts w:ascii="Times New Roman" w:hAnsi="Times New Roman" w:cs="Times New Roman"/>
          <w:i/>
          <w:color w:val="000000" w:themeColor="text1"/>
          <w:sz w:val="24"/>
          <w:szCs w:val="24"/>
        </w:rPr>
        <w:t xml:space="preserve">e-Filing </w:t>
      </w:r>
      <w:r w:rsidR="00697C7B" w:rsidRPr="00DF5CCF">
        <w:rPr>
          <w:rFonts w:ascii="Times New Roman" w:hAnsi="Times New Roman" w:cs="Times New Roman"/>
          <w:i/>
          <w:color w:val="000000" w:themeColor="text1"/>
          <w:sz w:val="24"/>
          <w:szCs w:val="24"/>
        </w:rPr>
        <w:t>terhadap kepatuhan wajib pajak.</w:t>
      </w:r>
      <w:proofErr w:type="gramEnd"/>
    </w:p>
    <w:p w:rsidR="00602ECC" w:rsidRPr="00DF5CCF" w:rsidRDefault="00602ECC" w:rsidP="00602ECC">
      <w:pPr>
        <w:spacing w:after="0" w:line="240" w:lineRule="auto"/>
        <w:ind w:left="1418" w:hanging="1418"/>
        <w:jc w:val="both"/>
        <w:rPr>
          <w:rFonts w:ascii="Times New Roman" w:hAnsi="Times New Roman" w:cs="Times New Roman"/>
          <w:b/>
          <w:i/>
          <w:color w:val="000000"/>
          <w:sz w:val="24"/>
          <w:szCs w:val="24"/>
        </w:rPr>
      </w:pPr>
    </w:p>
    <w:p w:rsidR="00517988" w:rsidRPr="00DF5CCF" w:rsidRDefault="00443A01" w:rsidP="00602ECC">
      <w:pPr>
        <w:spacing w:after="0" w:line="240" w:lineRule="auto"/>
        <w:ind w:left="1276" w:hanging="1276"/>
        <w:jc w:val="both"/>
        <w:rPr>
          <w:rFonts w:ascii="Times New Roman" w:hAnsi="Times New Roman" w:cs="Times New Roman"/>
          <w:i/>
          <w:color w:val="000000"/>
          <w:sz w:val="24"/>
          <w:szCs w:val="24"/>
        </w:rPr>
      </w:pPr>
      <w:r w:rsidRPr="00DF5CCF">
        <w:rPr>
          <w:rFonts w:ascii="Times New Roman" w:hAnsi="Times New Roman" w:cs="Times New Roman"/>
          <w:b/>
          <w:i/>
          <w:color w:val="000000"/>
          <w:sz w:val="24"/>
          <w:szCs w:val="24"/>
        </w:rPr>
        <w:t>Kata kunci:</w:t>
      </w:r>
      <w:r w:rsidR="006C6067" w:rsidRPr="00DF5CCF">
        <w:rPr>
          <w:rFonts w:ascii="Times New Roman" w:hAnsi="Times New Roman" w:cs="Times New Roman"/>
          <w:i/>
          <w:color w:val="000000"/>
          <w:sz w:val="24"/>
          <w:szCs w:val="24"/>
        </w:rPr>
        <w:t xml:space="preserve"> </w:t>
      </w:r>
      <w:r w:rsidR="00E13FEC" w:rsidRPr="00DF5CCF">
        <w:rPr>
          <w:rFonts w:ascii="Times New Roman" w:hAnsi="Times New Roman" w:cs="Times New Roman"/>
          <w:i/>
          <w:color w:val="000000"/>
          <w:sz w:val="24"/>
          <w:szCs w:val="24"/>
        </w:rPr>
        <w:t>e-f</w:t>
      </w:r>
      <w:r w:rsidRPr="00DF5CCF">
        <w:rPr>
          <w:rFonts w:ascii="Times New Roman" w:hAnsi="Times New Roman" w:cs="Times New Roman"/>
          <w:i/>
          <w:color w:val="000000"/>
          <w:sz w:val="24"/>
          <w:szCs w:val="24"/>
        </w:rPr>
        <w:t xml:space="preserve">iling, </w:t>
      </w:r>
      <w:r w:rsidR="00E13FEC" w:rsidRPr="00DF5CCF">
        <w:rPr>
          <w:rFonts w:ascii="Times New Roman" w:hAnsi="Times New Roman" w:cs="Times New Roman"/>
          <w:i/>
          <w:color w:val="000000"/>
          <w:sz w:val="24"/>
          <w:szCs w:val="24"/>
        </w:rPr>
        <w:t>e-billing</w:t>
      </w:r>
      <w:proofErr w:type="gramStart"/>
      <w:r w:rsidR="00E13FEC" w:rsidRPr="00DF5CCF">
        <w:rPr>
          <w:rFonts w:ascii="Times New Roman" w:hAnsi="Times New Roman" w:cs="Times New Roman"/>
          <w:i/>
          <w:color w:val="000000"/>
          <w:sz w:val="24"/>
          <w:szCs w:val="24"/>
        </w:rPr>
        <w:t>,</w:t>
      </w:r>
      <w:r w:rsidR="005C4818" w:rsidRPr="00DF5CCF">
        <w:rPr>
          <w:rFonts w:ascii="Times New Roman" w:hAnsi="Times New Roman" w:cs="Times New Roman"/>
          <w:i/>
          <w:color w:val="000000"/>
          <w:sz w:val="24"/>
          <w:szCs w:val="24"/>
        </w:rPr>
        <w:t>pemahaman</w:t>
      </w:r>
      <w:proofErr w:type="gramEnd"/>
      <w:r w:rsidR="005C4818" w:rsidRPr="00DF5CCF">
        <w:rPr>
          <w:rFonts w:ascii="Times New Roman" w:hAnsi="Times New Roman" w:cs="Times New Roman"/>
          <w:i/>
          <w:color w:val="000000"/>
          <w:sz w:val="24"/>
          <w:szCs w:val="24"/>
        </w:rPr>
        <w:t xml:space="preserve"> perpajakan,</w:t>
      </w:r>
      <w:r w:rsidRPr="00DF5CCF">
        <w:rPr>
          <w:rFonts w:ascii="Times New Roman" w:hAnsi="Times New Roman" w:cs="Times New Roman"/>
          <w:i/>
          <w:color w:val="000000"/>
          <w:sz w:val="24"/>
          <w:szCs w:val="24"/>
        </w:rPr>
        <w:t xml:space="preserve"> pengetahuan i</w:t>
      </w:r>
      <w:r w:rsidR="005C4818" w:rsidRPr="00DF5CCF">
        <w:rPr>
          <w:rFonts w:ascii="Times New Roman" w:hAnsi="Times New Roman" w:cs="Times New Roman"/>
          <w:i/>
          <w:color w:val="000000"/>
          <w:sz w:val="24"/>
          <w:szCs w:val="24"/>
        </w:rPr>
        <w:t>nternet, kepatuhan wajib pajak</w:t>
      </w:r>
    </w:p>
    <w:p w:rsidR="00602ECC" w:rsidRPr="00DF5CCF" w:rsidRDefault="00602ECC" w:rsidP="00602ECC">
      <w:pPr>
        <w:spacing w:after="0" w:line="240" w:lineRule="auto"/>
        <w:ind w:left="1276" w:hanging="1276"/>
        <w:jc w:val="both"/>
        <w:rPr>
          <w:rFonts w:ascii="Times New Roman" w:hAnsi="Times New Roman" w:cs="Times New Roman"/>
          <w:i/>
          <w:color w:val="000000"/>
          <w:sz w:val="24"/>
          <w:szCs w:val="24"/>
        </w:rPr>
      </w:pPr>
    </w:p>
    <w:p w:rsidR="00E13FEC" w:rsidRPr="00DF5CCF" w:rsidRDefault="00E13FEC" w:rsidP="00E13FEC">
      <w:pPr>
        <w:spacing w:after="0" w:line="240" w:lineRule="auto"/>
        <w:jc w:val="both"/>
        <w:rPr>
          <w:rFonts w:ascii="Times New Roman" w:eastAsia="Times New Roman" w:hAnsi="Times New Roman" w:cs="Times New Roman"/>
          <w:i/>
          <w:sz w:val="24"/>
          <w:szCs w:val="24"/>
        </w:rPr>
      </w:pPr>
      <w:r w:rsidRPr="00DF5CCF">
        <w:rPr>
          <w:rFonts w:ascii="Times New Roman" w:eastAsia="Times New Roman" w:hAnsi="Times New Roman" w:cs="Times New Roman"/>
          <w:b/>
          <w:i/>
          <w:sz w:val="24"/>
          <w:szCs w:val="24"/>
        </w:rPr>
        <w:t>Abstract.</w:t>
      </w:r>
      <w:r w:rsidRPr="00DF5CCF">
        <w:rPr>
          <w:rFonts w:ascii="Times New Roman" w:eastAsia="Times New Roman" w:hAnsi="Times New Roman" w:cs="Times New Roman"/>
          <w:i/>
          <w:sz w:val="24"/>
          <w:szCs w:val="24"/>
        </w:rPr>
        <w:t xml:space="preserve"> This study aims to examine and analyze the effect of electronic taxation systems and taxation understanding of taxpayer compliance with internet understanding as a moderating variable in WPOP registered at the Salatiga Pratama Tax Office. Research used by using a quantitative approach with a questionnaire as a basis for collecting data. The population used is the Personal Taxpayer registered at the Pratama Salatiga Tax Office (KPP). The sampling method used was purposive sampling with the criteria of an Employee Personal Taxpayer having two or more different sources of income and a Non-Employee Personal Taxpayer who had implemented e-Billing and e-filing. The number of respondents used was 100 respondents. The data analysis technique used in this study is Moderated Regression Analysis (MRA). The results of this study indicate the application of e-billing has no positive effect on tax compliance. While e-filing and understanding of taxation have a positive and significant effect on taxpayer compliance. Internet knowledge strengthens the positive relationship between moderating e-Filing implementation and taxpayer compliance.</w:t>
      </w:r>
    </w:p>
    <w:p w:rsidR="00E13FEC" w:rsidRPr="00DF5CCF" w:rsidRDefault="00E13FEC" w:rsidP="00E13FEC">
      <w:pPr>
        <w:spacing w:after="0" w:line="240" w:lineRule="auto"/>
        <w:jc w:val="both"/>
        <w:rPr>
          <w:rFonts w:ascii="Times New Roman" w:eastAsia="Times New Roman" w:hAnsi="Times New Roman" w:cs="Times New Roman"/>
          <w:i/>
          <w:sz w:val="24"/>
          <w:szCs w:val="24"/>
        </w:rPr>
      </w:pPr>
    </w:p>
    <w:p w:rsidR="00E13FEC" w:rsidRPr="00DF5CCF" w:rsidRDefault="00E13FEC" w:rsidP="00E13FEC">
      <w:pPr>
        <w:spacing w:after="0" w:line="240" w:lineRule="auto"/>
        <w:jc w:val="both"/>
        <w:rPr>
          <w:rStyle w:val="tlid-translation"/>
          <w:rFonts w:ascii="Times New Roman" w:hAnsi="Times New Roman" w:cs="Times New Roman"/>
          <w:i/>
          <w:sz w:val="24"/>
          <w:szCs w:val="24"/>
        </w:rPr>
      </w:pPr>
      <w:r w:rsidRPr="00DF5CCF">
        <w:rPr>
          <w:rFonts w:ascii="Times New Roman" w:eastAsia="Times New Roman" w:hAnsi="Times New Roman" w:cs="Times New Roman"/>
          <w:b/>
          <w:i/>
          <w:sz w:val="24"/>
          <w:szCs w:val="24"/>
        </w:rPr>
        <w:t>Keywords</w:t>
      </w:r>
      <w:r w:rsidRPr="00DF5CCF">
        <w:rPr>
          <w:rFonts w:ascii="Times New Roman" w:eastAsia="Times New Roman" w:hAnsi="Times New Roman" w:cs="Times New Roman"/>
          <w:i/>
          <w:sz w:val="24"/>
          <w:szCs w:val="24"/>
        </w:rPr>
        <w:t>:</w:t>
      </w:r>
      <w:r w:rsidRPr="00DF5CCF">
        <w:rPr>
          <w:rStyle w:val="Heading1Char"/>
          <w:rFonts w:ascii="Times New Roman" w:hAnsi="Times New Roman" w:cs="Times New Roman"/>
          <w:i/>
          <w:sz w:val="24"/>
          <w:szCs w:val="24"/>
        </w:rPr>
        <w:t xml:space="preserve"> </w:t>
      </w:r>
      <w:r w:rsidRPr="00DF5CCF">
        <w:rPr>
          <w:rStyle w:val="tlid-translation"/>
          <w:rFonts w:ascii="Times New Roman" w:hAnsi="Times New Roman" w:cs="Times New Roman"/>
          <w:i/>
          <w:sz w:val="24"/>
          <w:szCs w:val="24"/>
        </w:rPr>
        <w:t>e-filing, e-billing, understanding taxation, internet knowledge, taxpayer compliance</w:t>
      </w:r>
    </w:p>
    <w:p w:rsidR="00E13FEC" w:rsidRPr="00DF5CCF" w:rsidRDefault="00E13FEC" w:rsidP="00E13FEC">
      <w:pPr>
        <w:spacing w:after="0" w:line="240" w:lineRule="auto"/>
        <w:jc w:val="both"/>
        <w:rPr>
          <w:rFonts w:ascii="Times New Roman" w:eastAsia="Times New Roman" w:hAnsi="Times New Roman" w:cs="Times New Roman"/>
          <w:i/>
          <w:sz w:val="24"/>
          <w:szCs w:val="24"/>
        </w:rPr>
      </w:pPr>
    </w:p>
    <w:p w:rsidR="00E13FEC" w:rsidRPr="00DF5CCF" w:rsidRDefault="00E13FEC" w:rsidP="00602ECC">
      <w:pPr>
        <w:spacing w:after="0" w:line="240" w:lineRule="auto"/>
        <w:ind w:left="1276" w:hanging="1276"/>
        <w:jc w:val="both"/>
        <w:rPr>
          <w:rFonts w:ascii="Times New Roman" w:hAnsi="Times New Roman" w:cs="Times New Roman"/>
          <w:color w:val="000000"/>
          <w:sz w:val="24"/>
          <w:szCs w:val="24"/>
        </w:rPr>
      </w:pPr>
    </w:p>
    <w:p w:rsidR="008E0EC6" w:rsidRPr="00DF5CCF" w:rsidRDefault="00443A01" w:rsidP="00DF5CCF">
      <w:pPr>
        <w:pStyle w:val="ListParagraph"/>
        <w:numPr>
          <w:ilvl w:val="0"/>
          <w:numId w:val="11"/>
        </w:numPr>
        <w:spacing w:after="0" w:line="360" w:lineRule="auto"/>
        <w:ind w:left="426" w:hanging="426"/>
        <w:jc w:val="both"/>
        <w:rPr>
          <w:rFonts w:ascii="Times New Roman" w:hAnsi="Times New Roman" w:cs="Times New Roman"/>
          <w:b/>
          <w:sz w:val="24"/>
          <w:szCs w:val="24"/>
        </w:rPr>
      </w:pPr>
      <w:r w:rsidRPr="00DF5CCF">
        <w:rPr>
          <w:rFonts w:ascii="Times New Roman" w:hAnsi="Times New Roman" w:cs="Times New Roman"/>
          <w:b/>
          <w:sz w:val="24"/>
          <w:szCs w:val="24"/>
        </w:rPr>
        <w:t>Pe</w:t>
      </w:r>
      <w:r w:rsidR="00602ECC" w:rsidRPr="00DF5CCF">
        <w:rPr>
          <w:rFonts w:ascii="Times New Roman" w:hAnsi="Times New Roman" w:cs="Times New Roman"/>
          <w:b/>
          <w:sz w:val="24"/>
          <w:szCs w:val="24"/>
        </w:rPr>
        <w:t>ndahuluan</w:t>
      </w:r>
      <w:r w:rsidRPr="00DF5CCF">
        <w:rPr>
          <w:rFonts w:ascii="Times New Roman" w:hAnsi="Times New Roman" w:cs="Times New Roman"/>
          <w:b/>
          <w:sz w:val="24"/>
          <w:szCs w:val="24"/>
        </w:rPr>
        <w:t xml:space="preserve"> </w:t>
      </w:r>
    </w:p>
    <w:p w:rsidR="006641B8" w:rsidRPr="00DF5CCF" w:rsidRDefault="006641B8" w:rsidP="00DF5CCF">
      <w:pPr>
        <w:spacing w:after="0" w:line="360" w:lineRule="auto"/>
        <w:ind w:firstLine="567"/>
        <w:jc w:val="both"/>
        <w:rPr>
          <w:rFonts w:ascii="Times New Roman" w:hAnsi="Times New Roman" w:cs="Times New Roman"/>
          <w:sz w:val="24"/>
          <w:szCs w:val="24"/>
        </w:rPr>
      </w:pPr>
      <w:proofErr w:type="gramStart"/>
      <w:r w:rsidRPr="00DF5CCF">
        <w:rPr>
          <w:rFonts w:ascii="Times New Roman" w:hAnsi="Times New Roman" w:cs="Times New Roman"/>
          <w:sz w:val="24"/>
          <w:szCs w:val="24"/>
        </w:rPr>
        <w:t>P</w:t>
      </w:r>
      <w:r w:rsidR="00B75F1B" w:rsidRPr="00DF5CCF">
        <w:rPr>
          <w:rFonts w:ascii="Times New Roman" w:hAnsi="Times New Roman" w:cs="Times New Roman"/>
          <w:sz w:val="24"/>
          <w:szCs w:val="24"/>
        </w:rPr>
        <w:t xml:space="preserve">ajak  </w:t>
      </w:r>
      <w:r w:rsidRPr="00DF5CCF">
        <w:rPr>
          <w:rFonts w:ascii="Times New Roman" w:hAnsi="Times New Roman" w:cs="Times New Roman"/>
          <w:sz w:val="24"/>
          <w:szCs w:val="24"/>
        </w:rPr>
        <w:t>adalah</w:t>
      </w:r>
      <w:proofErr w:type="gramEnd"/>
      <w:r w:rsidRPr="00DF5CCF">
        <w:rPr>
          <w:rFonts w:ascii="Times New Roman" w:hAnsi="Times New Roman" w:cs="Times New Roman"/>
          <w:sz w:val="24"/>
          <w:szCs w:val="24"/>
        </w:rPr>
        <w:t xml:space="preserve"> kontribusi wajib kepada n</w:t>
      </w:r>
      <w:r w:rsidR="00B75F1B" w:rsidRPr="00DF5CCF">
        <w:rPr>
          <w:rFonts w:ascii="Times New Roman" w:hAnsi="Times New Roman" w:cs="Times New Roman"/>
          <w:sz w:val="24"/>
          <w:szCs w:val="24"/>
        </w:rPr>
        <w:t>egara yang terutang oleh orang pribadi atau badan yan</w:t>
      </w:r>
      <w:r w:rsidRPr="00DF5CCF">
        <w:rPr>
          <w:rFonts w:ascii="Times New Roman" w:hAnsi="Times New Roman" w:cs="Times New Roman"/>
          <w:sz w:val="24"/>
          <w:szCs w:val="24"/>
        </w:rPr>
        <w:t xml:space="preserve">g </w:t>
      </w:r>
      <w:r w:rsidR="0004310D" w:rsidRPr="00DF5CCF">
        <w:rPr>
          <w:rFonts w:ascii="Times New Roman" w:hAnsi="Times New Roman" w:cs="Times New Roman"/>
          <w:sz w:val="24"/>
          <w:szCs w:val="24"/>
        </w:rPr>
        <w:t>bersifat memaksa berdasarkan u</w:t>
      </w:r>
      <w:r w:rsidRPr="00DF5CCF">
        <w:rPr>
          <w:rFonts w:ascii="Times New Roman" w:hAnsi="Times New Roman" w:cs="Times New Roman"/>
          <w:sz w:val="24"/>
          <w:szCs w:val="24"/>
        </w:rPr>
        <w:t>ndang-u</w:t>
      </w:r>
      <w:r w:rsidR="00B75F1B" w:rsidRPr="00DF5CCF">
        <w:rPr>
          <w:rFonts w:ascii="Times New Roman" w:hAnsi="Times New Roman" w:cs="Times New Roman"/>
          <w:sz w:val="24"/>
          <w:szCs w:val="24"/>
        </w:rPr>
        <w:t>ndang, dengan tidak mendapatkan imbalan secara lansung dan digunakan untuk keperl</w:t>
      </w:r>
      <w:r w:rsidRPr="00DF5CCF">
        <w:rPr>
          <w:rFonts w:ascii="Times New Roman" w:hAnsi="Times New Roman" w:cs="Times New Roman"/>
          <w:sz w:val="24"/>
          <w:szCs w:val="24"/>
        </w:rPr>
        <w:t>uan n</w:t>
      </w:r>
      <w:r w:rsidR="00B75F1B" w:rsidRPr="00DF5CCF">
        <w:rPr>
          <w:rFonts w:ascii="Times New Roman" w:hAnsi="Times New Roman" w:cs="Times New Roman"/>
          <w:sz w:val="24"/>
          <w:szCs w:val="24"/>
        </w:rPr>
        <w:t xml:space="preserve">egara bagi kemakmuran rakyat. </w:t>
      </w:r>
      <w:proofErr w:type="gramStart"/>
      <w:r w:rsidR="00B75F1B" w:rsidRPr="00DF5CCF">
        <w:rPr>
          <w:rFonts w:ascii="Times New Roman" w:hAnsi="Times New Roman" w:cs="Times New Roman"/>
          <w:sz w:val="24"/>
          <w:szCs w:val="24"/>
        </w:rPr>
        <w:t xml:space="preserve">Dengan membayar </w:t>
      </w:r>
      <w:r w:rsidR="00B75F1B" w:rsidRPr="00DF5CCF">
        <w:rPr>
          <w:rFonts w:ascii="Times New Roman" w:hAnsi="Times New Roman" w:cs="Times New Roman"/>
          <w:sz w:val="24"/>
          <w:szCs w:val="24"/>
        </w:rPr>
        <w:lastRenderedPageBreak/>
        <w:t xml:space="preserve">pajak maka masyarakat telah ikut berpastisipasi dalam menunjang pembangunan di </w:t>
      </w:r>
      <w:r w:rsidRPr="00DF5CCF">
        <w:rPr>
          <w:rFonts w:ascii="Times New Roman" w:hAnsi="Times New Roman" w:cs="Times New Roman"/>
          <w:sz w:val="24"/>
          <w:szCs w:val="24"/>
        </w:rPr>
        <w:t>n</w:t>
      </w:r>
      <w:r w:rsidR="00B75F1B" w:rsidRPr="00DF5CCF">
        <w:rPr>
          <w:rFonts w:ascii="Times New Roman" w:hAnsi="Times New Roman" w:cs="Times New Roman"/>
          <w:sz w:val="24"/>
          <w:szCs w:val="24"/>
        </w:rPr>
        <w:t>egara Indonesia.</w:t>
      </w:r>
      <w:proofErr w:type="gramEnd"/>
      <w:r w:rsidR="00B75F1B" w:rsidRPr="00DF5CCF">
        <w:rPr>
          <w:rFonts w:ascii="Times New Roman" w:hAnsi="Times New Roman" w:cs="Times New Roman"/>
          <w:sz w:val="24"/>
          <w:szCs w:val="24"/>
        </w:rPr>
        <w:t xml:space="preserve"> </w:t>
      </w:r>
      <w:r w:rsidR="00774985" w:rsidRPr="00DF5CCF">
        <w:rPr>
          <w:rFonts w:ascii="Times New Roman" w:hAnsi="Times New Roman" w:cs="Times New Roman"/>
          <w:sz w:val="24"/>
          <w:szCs w:val="24"/>
        </w:rPr>
        <w:t>Kepatuhan wajib pajak adalah perilaku wajib pajak dalam memenuhi kewajiban perpajakannya sesuai dengan h</w:t>
      </w:r>
      <w:r w:rsidR="00E73E4F" w:rsidRPr="00DF5CCF">
        <w:rPr>
          <w:rFonts w:ascii="Times New Roman" w:hAnsi="Times New Roman" w:cs="Times New Roman"/>
          <w:sz w:val="24"/>
          <w:szCs w:val="24"/>
        </w:rPr>
        <w:t xml:space="preserve">ukum dan peraturan yang berlaku </w:t>
      </w:r>
      <w:r w:rsidR="00E73E4F" w:rsidRPr="00DF5CCF">
        <w:rPr>
          <w:rFonts w:ascii="Times New Roman" w:hAnsi="Times New Roman" w:cs="Times New Roman"/>
          <w:sz w:val="24"/>
          <w:szCs w:val="24"/>
        </w:rPr>
        <w:fldChar w:fldCharType="begin"/>
      </w:r>
      <w:r w:rsidR="00865567" w:rsidRPr="00DF5CCF">
        <w:rPr>
          <w:rFonts w:ascii="Times New Roman" w:hAnsi="Times New Roman" w:cs="Times New Roman"/>
          <w:sz w:val="24"/>
          <w:szCs w:val="24"/>
        </w:rPr>
        <w:instrText xml:space="preserve"> ADDIN ZOTERO_ITEM CSL_CITATION {"citationID":"gq4OOQC3","properties":{"formattedCitation":"(Awaloedin &amp; Maulana, 2018; Lado &amp; Budiantara, 2018; Oktaviani et al., 2019)","plainCitation":"(Awaloedin &amp; Maulana, 2018; Lado &amp; Budiantara, 2018; Oktaviani et al., 2019)","noteIndex":0},"citationItems":[{"id":37,"uris":["http://zotero.org/users/local/A6kfZQNK/items/X6XEVVM9"],"uri":["http://zotero.org/users/local/A6kfZQNK/items/X6XEVVM9"],"itemData":{"id":37,"type":"article-journal","container-title":"Jurnal Rekayasa Informasi","ISSN":"2252-7354","issue":"2","title":"Pengaruh Penerapan Sistem E-Filing, Pemahaman Internet dan kesadaran Wajib pajak Terhadap Kepatuhan Wajib Pajak Pratama Depok Cimangis","volume":"07","author":[{"family":"Awaloedin","given":"Teruna Dipa"},{"family":"Maulana","given":"Aldi Mahardi"}],"issued":{"date-parts":[["2018",10,2]]}}},{"id":142,"uris":["http://zotero.org/users/local/A6kfZQNK/items/GJ6DEDU9"],"uri":["http://zotero.org/users/local/A6kfZQNK/items/GJ6DEDU9"],"itemData":{"id":142,"type":"article-journal","abstract":"Penelitian ini bertujuan untuk menganalisis pengaruh Penerapan Sistem EFilling terhadap Kepatuhan WPOP PNS dengan Pemahaman Internet sebagai Variabel Pemoderasi pada Dinas Perindustrian dan Perdagangan DIY. Data penelitian ini diperoleh dari kuesioner (Primer) yang dibagikan kepada WPOP PNS yang bekerja di Dinas Perindustrian dan Perdagangan DIY dengan metode proportionate stratified random sampling. Populasi penelitian ini adalah WPOP PNS di Dinas Perindustrian dan Perdagangan DIY. Sampel yang digunakan pada penelitian ini sebanyak 59 responden. Kuesioner di uji valditas dan uji reliabilitas sebelum penelitian. Uji asumsi klasik yang digunakan adalah uji multikolinieritas, uji heteroskedastisitas, dan uji normalitas. Uji hipotesis yang digunakan adalah regresi linier sederhana dan Moderated Regression Analysis.Hasil penelitian ini menunjukkan bahwa (1) Penerapan Sistem E-Filling berpengaruh postif dan signifikan terhadap Kepatuhan Wajib Pajak. Hal ini dibuktikan melalui analisis regresi linier sederhana yang diperoleh nilai R Square sebesar 0,138, yang dapat diartikan bahwa besarnya pengaruh Penerapan Sistem E-Filling terhadap Kepatuhan Wajib Pajak adalah 13,8%. Hasil uji t statistik menghasilkan nilai signifikansi lebih kecil dari level of significant yaitu 0,004 &lt; 0,05. (2) Pemahaman Internet tidak memoderasi pengaruh Penerapan Sistem EFilling terhadap Kepatuhan WPOP PNS. Hal tersebut dibuktikan melalui Moderated Regression Analysis yang memberikan nilai koefisien sebesar -0,041, yang dapat diartikan Pemahaman Internet tidak memoderasi pengaruh Penerapan Sistem E-Filling terhadap Kepatuhan WPOP PNS karena hasilnya negatif serta uji t statistik menghasilkan nilai signifikan lebih besar dari level of significant yaitu 0,051 &gt; 0,05.","container-title":"Jurnal Riset Akuntansi Mercu Buana","DOI":"10.26486/jramb.v4i1.498","ISSN":"2548-4338","issue":"1","language":"en-US","page":"59-84","source":"ejurnal.mercubuana-yogya.ac.id","title":"Pengaruh Penerapan Sistem e-Filing Terhadap Kepatuhan Wajib Pajak Orang Pribadi Pegawai Negeri Sipil dengan Pemahaman Internet Sebagai Variabel pemoderasi ( Studi Kasus pada Dinas Perindustrian dan Perdagangan DIY)","volume":"4","author":[{"family":"Lado","given":"Yuliano Osvaldo"},{"family":"Budiantara","given":"M."}],"issued":{"date-parts":[["2018",5,10]]}}},{"id":51,"uris":["http://zotero.org/users/local/A6kfZQNK/items/BT6WSJ4N"],"uri":["http://zotero.org/users/local/A6kfZQNK/items/BT6WSJ4N"],"itemData":{"id":51,"type":"article-journal","abstract":"Tax administration reform is a step taken by the government to increase the taxpayer compliance. This study aimed to examine and analyze the effect of e-Billing and e-Filing systems on the  taxpayer compliance. In addition, it was also meant to test and analyze the influence of understanding the internet as a moderating relationship between the implementation of the e-Filing system on the taxpayer compliance.The sample of 105 respondents. The results of this study indicated that the application of e-Billing system did not affect the taxpayer compliance, while the application of e-Filing system has a positive and significant effect on the tax compliance. While understanding the internet is proven to strengthen the positive relationship between the application of e-Filing system to the taxpayer compliance.","container-title":"Jurnal Akuntansi","DOI":"10.24912/ja.v23i1.468","ISSN":"2549-8800","issue":"1","language":"en","page":"143-159","source":"www.ecojoin.org","title":"The Electronic Systems And Taxpayer Compliance","volume":"23","author":[{"family":"Oktaviani","given":"R. M."},{"family":"Wahono","given":"R."},{"family":"Srimindarti","given":"C."},{"family":"Hardiningsih","given":"P."}],"issued":{"date-parts":[["2019",7,2]]}}}],"schema":"https://github.com/citation-style-language/schema/raw/master/csl-citation.json"} </w:instrText>
      </w:r>
      <w:r w:rsidR="00E73E4F" w:rsidRPr="00DF5CCF">
        <w:rPr>
          <w:rFonts w:ascii="Times New Roman" w:hAnsi="Times New Roman" w:cs="Times New Roman"/>
          <w:sz w:val="24"/>
          <w:szCs w:val="24"/>
        </w:rPr>
        <w:fldChar w:fldCharType="separate"/>
      </w:r>
      <w:r w:rsidR="00865567" w:rsidRPr="00DF5CCF">
        <w:rPr>
          <w:rFonts w:ascii="Times New Roman" w:hAnsi="Times New Roman" w:cs="Times New Roman"/>
          <w:sz w:val="24"/>
          <w:szCs w:val="24"/>
        </w:rPr>
        <w:t>(Awaloedin &amp; Maulana, 2018; Lado &amp; Budiantara, 2018; Oktaviani et al., 2019)</w:t>
      </w:r>
      <w:r w:rsidR="00E73E4F" w:rsidRPr="00DF5CCF">
        <w:rPr>
          <w:rFonts w:ascii="Times New Roman" w:hAnsi="Times New Roman" w:cs="Times New Roman"/>
          <w:sz w:val="24"/>
          <w:szCs w:val="24"/>
        </w:rPr>
        <w:fldChar w:fldCharType="end"/>
      </w:r>
      <w:r w:rsidR="00774985" w:rsidRPr="00DF5CCF">
        <w:rPr>
          <w:rFonts w:ascii="Times New Roman" w:hAnsi="Times New Roman" w:cs="Times New Roman"/>
          <w:sz w:val="24"/>
          <w:szCs w:val="24"/>
        </w:rPr>
        <w:t xml:space="preserve">. </w:t>
      </w:r>
      <w:proofErr w:type="gramStart"/>
      <w:r w:rsidR="00774985" w:rsidRPr="00DF5CCF">
        <w:rPr>
          <w:rFonts w:ascii="Times New Roman" w:hAnsi="Times New Roman" w:cs="Times New Roman"/>
          <w:sz w:val="24"/>
          <w:szCs w:val="24"/>
        </w:rPr>
        <w:t>Tingkat kepatuhan wajib pajak yang rendah adalah pusat perhatian pemerintah karena ketidakpatuhan wajib pajak dapat menyebabkan niat penghindaran pajak atau sengaja tidak mau membayar kewajiban pajak.</w:t>
      </w:r>
      <w:proofErr w:type="gramEnd"/>
      <w:r w:rsidR="00774985" w:rsidRPr="00DF5CCF">
        <w:rPr>
          <w:rFonts w:ascii="Times New Roman" w:hAnsi="Times New Roman" w:cs="Times New Roman"/>
          <w:sz w:val="24"/>
          <w:szCs w:val="24"/>
        </w:rPr>
        <w:t xml:space="preserve"> </w:t>
      </w:r>
      <w:proofErr w:type="gramStart"/>
      <w:r w:rsidR="00774985" w:rsidRPr="00DF5CCF">
        <w:rPr>
          <w:rFonts w:ascii="Times New Roman" w:hAnsi="Times New Roman" w:cs="Times New Roman"/>
          <w:sz w:val="24"/>
          <w:szCs w:val="24"/>
        </w:rPr>
        <w:t>Perilaku ini secara tidak langsung menyebabkan penurunan penerimaan pajak yang diterima oleh negara.</w:t>
      </w:r>
      <w:proofErr w:type="gramEnd"/>
    </w:p>
    <w:p w:rsidR="00693C31" w:rsidRDefault="00A907AB" w:rsidP="00DF5CCF">
      <w:pPr>
        <w:spacing w:after="0" w:line="360" w:lineRule="auto"/>
        <w:ind w:firstLine="567"/>
        <w:jc w:val="both"/>
        <w:rPr>
          <w:rFonts w:ascii="Times New Roman" w:hAnsi="Times New Roman" w:cs="Times New Roman"/>
          <w:sz w:val="24"/>
          <w:szCs w:val="24"/>
        </w:rPr>
      </w:pPr>
      <w:r w:rsidRPr="00DF5CCF">
        <w:rPr>
          <w:rFonts w:ascii="Times New Roman" w:hAnsi="Times New Roman" w:cs="Times New Roman"/>
          <w:sz w:val="24"/>
          <w:szCs w:val="24"/>
        </w:rPr>
        <w:t xml:space="preserve">Sebelum adanya pembaruan perpajakan semua kegiatan perpajakan dilakukan secara manual atau dilakukan secara langsung pada </w:t>
      </w:r>
      <w:proofErr w:type="gramStart"/>
      <w:r w:rsidRPr="00DF5CCF">
        <w:rPr>
          <w:rFonts w:ascii="Times New Roman" w:hAnsi="Times New Roman" w:cs="Times New Roman"/>
          <w:sz w:val="24"/>
          <w:szCs w:val="24"/>
        </w:rPr>
        <w:t>kantor</w:t>
      </w:r>
      <w:proofErr w:type="gramEnd"/>
      <w:r w:rsidRPr="00DF5CCF">
        <w:rPr>
          <w:rFonts w:ascii="Times New Roman" w:hAnsi="Times New Roman" w:cs="Times New Roman"/>
          <w:sz w:val="24"/>
          <w:szCs w:val="24"/>
        </w:rPr>
        <w:t xml:space="preserve"> pajak. </w:t>
      </w:r>
      <w:proofErr w:type="gramStart"/>
      <w:r w:rsidRPr="00DF5CCF">
        <w:rPr>
          <w:rFonts w:ascii="Times New Roman" w:hAnsi="Times New Roman" w:cs="Times New Roman"/>
          <w:sz w:val="24"/>
          <w:szCs w:val="24"/>
        </w:rPr>
        <w:t>Penerapan sistem perpajakan manual ini sering mengalami permasalahan yang berdampak terhadap tingkat kepatuhan wajib pajak.</w:t>
      </w:r>
      <w:proofErr w:type="gramEnd"/>
      <w:r w:rsidRPr="00DF5CCF">
        <w:rPr>
          <w:rFonts w:ascii="Times New Roman" w:hAnsi="Times New Roman" w:cs="Times New Roman"/>
          <w:sz w:val="24"/>
          <w:szCs w:val="24"/>
        </w:rPr>
        <w:t xml:space="preserve"> Permasalahan pada sistem perpajakan manual diantaranya proses administrasinya yang cukup rumit, memakan banyak waktu, dan tidak ekonomis sebab membutuhkan banyak pemakaian kertas. Hal ini apabila terus berlansung dapat menimbulkan persepsi negatif pada wajib pajak yang dapat menyebabkan tingkat kepatuhan wajib pajak menjadi menurun</w:t>
      </w:r>
      <w:r w:rsidR="00E73E4F" w:rsidRPr="00DF5CCF">
        <w:rPr>
          <w:rFonts w:ascii="Times New Roman" w:hAnsi="Times New Roman" w:cs="Times New Roman"/>
          <w:sz w:val="24"/>
          <w:szCs w:val="24"/>
        </w:rPr>
        <w:t xml:space="preserve"> </w:t>
      </w:r>
      <w:r w:rsidR="00E73E4F" w:rsidRPr="00DF5CCF">
        <w:rPr>
          <w:rFonts w:ascii="Times New Roman" w:hAnsi="Times New Roman" w:cs="Times New Roman"/>
          <w:sz w:val="24"/>
          <w:szCs w:val="24"/>
        </w:rPr>
        <w:fldChar w:fldCharType="begin"/>
      </w:r>
      <w:r w:rsidR="00865567" w:rsidRPr="00DF5CCF">
        <w:rPr>
          <w:rFonts w:ascii="Times New Roman" w:hAnsi="Times New Roman" w:cs="Times New Roman"/>
          <w:sz w:val="24"/>
          <w:szCs w:val="24"/>
        </w:rPr>
        <w:instrText xml:space="preserve"> ADDIN ZOTERO_ITEM CSL_CITATION {"citationID":"7I4g0cUf","properties":{"formattedCitation":"(Oktaviani et al., 2019)","plainCitation":"(Oktaviani et al., 2019)","noteIndex":0},"citationItems":[{"id":51,"uris":["http://zotero.org/users/local/A6kfZQNK/items/BT6WSJ4N"],"uri":["http://zotero.org/users/local/A6kfZQNK/items/BT6WSJ4N"],"itemData":{"id":51,"type":"article-journal","abstract":"Tax administration reform is a step taken by the government to increase the taxpayer compliance. This study aimed to examine and analyze the effect of e-Billing and e-Filing systems on the  taxpayer compliance. In addition, it was also meant to test and analyze the influence of understanding the internet as a moderating relationship between the implementation of the e-Filing system on the taxpayer compliance.The sample of 105 respondents. The results of this study indicated that the application of e-Billing system did not affect the taxpayer compliance, while the application of e-Filing system has a positive and significant effect on the tax compliance. While understanding the internet is proven to strengthen the positive relationship between the application of e-Filing system to the taxpayer compliance.","container-title":"Jurnal Akuntansi","DOI":"10.24912/ja.v23i1.468","ISSN":"2549-8800","issue":"1","language":"en","page":"143-159","source":"www.ecojoin.org","title":"The Electronic Systems And Taxpayer Compliance","volume":"23","author":[{"family":"Oktaviani","given":"R. M."},{"family":"Wahono","given":"R."},{"family":"Srimindarti","given":"C."},{"family":"Hardiningsih","given":"P."}],"issued":{"date-parts":[["2019",7,2]]}}}],"schema":"https://github.com/citation-style-language/schema/raw/master/csl-citation.json"} </w:instrText>
      </w:r>
      <w:r w:rsidR="00E73E4F" w:rsidRPr="00DF5CCF">
        <w:rPr>
          <w:rFonts w:ascii="Times New Roman" w:hAnsi="Times New Roman" w:cs="Times New Roman"/>
          <w:sz w:val="24"/>
          <w:szCs w:val="24"/>
        </w:rPr>
        <w:fldChar w:fldCharType="separate"/>
      </w:r>
      <w:r w:rsidR="00865567" w:rsidRPr="00DF5CCF">
        <w:rPr>
          <w:rFonts w:ascii="Times New Roman" w:hAnsi="Times New Roman" w:cs="Times New Roman"/>
          <w:sz w:val="24"/>
          <w:szCs w:val="24"/>
        </w:rPr>
        <w:t>(Oktaviani et al., 2019)</w:t>
      </w:r>
      <w:r w:rsidR="00E73E4F" w:rsidRPr="00DF5CCF">
        <w:rPr>
          <w:rFonts w:ascii="Times New Roman" w:hAnsi="Times New Roman" w:cs="Times New Roman"/>
          <w:sz w:val="24"/>
          <w:szCs w:val="24"/>
        </w:rPr>
        <w:fldChar w:fldCharType="end"/>
      </w:r>
      <w:r w:rsidRPr="00DF5CCF">
        <w:rPr>
          <w:rFonts w:ascii="Times New Roman" w:hAnsi="Times New Roman" w:cs="Times New Roman"/>
          <w:sz w:val="24"/>
          <w:szCs w:val="24"/>
        </w:rPr>
        <w:t xml:space="preserve">. </w:t>
      </w:r>
    </w:p>
    <w:p w:rsidR="00697C7B" w:rsidRPr="00DF5CCF" w:rsidRDefault="00A907AB" w:rsidP="00693C31">
      <w:pPr>
        <w:spacing w:after="0" w:line="360" w:lineRule="auto"/>
        <w:ind w:firstLine="567"/>
        <w:jc w:val="both"/>
        <w:rPr>
          <w:rFonts w:ascii="Times New Roman" w:hAnsi="Times New Roman" w:cs="Times New Roman"/>
          <w:sz w:val="24"/>
          <w:szCs w:val="24"/>
        </w:rPr>
      </w:pPr>
      <w:proofErr w:type="gramStart"/>
      <w:r w:rsidRPr="00DF5CCF">
        <w:rPr>
          <w:rFonts w:ascii="Times New Roman" w:hAnsi="Times New Roman" w:cs="Times New Roman"/>
          <w:sz w:val="24"/>
          <w:szCs w:val="24"/>
        </w:rPr>
        <w:t xml:space="preserve">Cara yang dipergunakan oleh Direktorat Jenderal pajak untuk mengatasi permasalahan pada sistem perpajakan manual adalah dengan melakukan reformasi administrasi perpajakan modern dengan sistem </w:t>
      </w:r>
      <w:r w:rsidRPr="00DF5CCF">
        <w:rPr>
          <w:rFonts w:ascii="Times New Roman" w:hAnsi="Times New Roman" w:cs="Times New Roman"/>
          <w:i/>
          <w:sz w:val="24"/>
          <w:szCs w:val="24"/>
        </w:rPr>
        <w:t>online</w:t>
      </w:r>
      <w:r w:rsidRPr="00DF5CCF">
        <w:rPr>
          <w:rFonts w:ascii="Times New Roman" w:hAnsi="Times New Roman" w:cs="Times New Roman"/>
          <w:sz w:val="24"/>
          <w:szCs w:val="24"/>
        </w:rPr>
        <w:t>.</w:t>
      </w:r>
      <w:proofErr w:type="gramEnd"/>
      <w:r w:rsidR="00693C31">
        <w:rPr>
          <w:rFonts w:ascii="Times New Roman" w:hAnsi="Times New Roman" w:cs="Times New Roman"/>
          <w:sz w:val="24"/>
          <w:szCs w:val="24"/>
        </w:rPr>
        <w:t xml:space="preserve"> </w:t>
      </w:r>
      <w:bookmarkStart w:id="1" w:name="_GoBack"/>
      <w:bookmarkEnd w:id="1"/>
      <w:r w:rsidR="00EE6AA5" w:rsidRPr="00DF5CCF">
        <w:rPr>
          <w:rFonts w:ascii="Times New Roman" w:hAnsi="Times New Roman" w:cs="Times New Roman"/>
          <w:sz w:val="24"/>
          <w:szCs w:val="24"/>
        </w:rPr>
        <w:t>Sistem e</w:t>
      </w:r>
      <w:r w:rsidR="006641B8" w:rsidRPr="00DF5CCF">
        <w:rPr>
          <w:rFonts w:ascii="Times New Roman" w:hAnsi="Times New Roman" w:cs="Times New Roman"/>
          <w:i/>
          <w:sz w:val="24"/>
          <w:szCs w:val="24"/>
        </w:rPr>
        <w:t>-Filing</w:t>
      </w:r>
      <w:r w:rsidR="00C2460A" w:rsidRPr="00DF5CCF">
        <w:rPr>
          <w:rFonts w:ascii="Times New Roman" w:hAnsi="Times New Roman" w:cs="Times New Roman"/>
          <w:sz w:val="24"/>
          <w:szCs w:val="24"/>
        </w:rPr>
        <w:t xml:space="preserve"> </w:t>
      </w:r>
      <w:r w:rsidR="006641B8" w:rsidRPr="00DF5CCF">
        <w:rPr>
          <w:rFonts w:ascii="Times New Roman" w:hAnsi="Times New Roman" w:cs="Times New Roman"/>
          <w:sz w:val="24"/>
          <w:szCs w:val="24"/>
        </w:rPr>
        <w:t xml:space="preserve">merupakan layanan pengisian dan penyampaian Surat Pemberitahuan (SPT) wajib pajak yang dilakukan secara elektronik melalui sistem </w:t>
      </w:r>
      <w:r w:rsidR="006641B8" w:rsidRPr="00DF5CCF">
        <w:rPr>
          <w:rFonts w:ascii="Times New Roman" w:hAnsi="Times New Roman" w:cs="Times New Roman"/>
          <w:i/>
          <w:sz w:val="24"/>
          <w:szCs w:val="24"/>
        </w:rPr>
        <w:t>online</w:t>
      </w:r>
      <w:r w:rsidR="006641B8" w:rsidRPr="00DF5CCF">
        <w:rPr>
          <w:rFonts w:ascii="Times New Roman" w:hAnsi="Times New Roman" w:cs="Times New Roman"/>
          <w:sz w:val="24"/>
          <w:szCs w:val="24"/>
        </w:rPr>
        <w:t xml:space="preserve"> yang </w:t>
      </w:r>
      <w:r w:rsidR="006641B8" w:rsidRPr="00DF5CCF">
        <w:rPr>
          <w:rFonts w:ascii="Times New Roman" w:hAnsi="Times New Roman" w:cs="Times New Roman"/>
          <w:i/>
          <w:sz w:val="24"/>
          <w:szCs w:val="24"/>
        </w:rPr>
        <w:t>real time</w:t>
      </w:r>
      <w:r w:rsidR="006641B8" w:rsidRPr="00DF5CCF">
        <w:rPr>
          <w:rFonts w:ascii="Times New Roman" w:hAnsi="Times New Roman" w:cs="Times New Roman"/>
          <w:sz w:val="24"/>
          <w:szCs w:val="24"/>
        </w:rPr>
        <w:t xml:space="preserve"> kepada Di</w:t>
      </w:r>
      <w:r w:rsidR="0004310D" w:rsidRPr="00DF5CCF">
        <w:rPr>
          <w:rFonts w:ascii="Times New Roman" w:hAnsi="Times New Roman" w:cs="Times New Roman"/>
          <w:sz w:val="24"/>
          <w:szCs w:val="24"/>
        </w:rPr>
        <w:t xml:space="preserve">rektorat Jenderal Pajak melalui media </w:t>
      </w:r>
      <w:r w:rsidR="006641B8" w:rsidRPr="00DF5CCF">
        <w:rPr>
          <w:rFonts w:ascii="Times New Roman" w:hAnsi="Times New Roman" w:cs="Times New Roman"/>
          <w:sz w:val="24"/>
          <w:szCs w:val="24"/>
        </w:rPr>
        <w:t xml:space="preserve">internet pada </w:t>
      </w:r>
      <w:r w:rsidR="006641B8" w:rsidRPr="00DF5CCF">
        <w:rPr>
          <w:rFonts w:ascii="Times New Roman" w:hAnsi="Times New Roman" w:cs="Times New Roman"/>
          <w:i/>
          <w:sz w:val="24"/>
          <w:szCs w:val="24"/>
        </w:rPr>
        <w:t>website</w:t>
      </w:r>
      <w:r w:rsidR="006641B8" w:rsidRPr="00DF5CCF">
        <w:rPr>
          <w:rFonts w:ascii="Times New Roman" w:hAnsi="Times New Roman" w:cs="Times New Roman"/>
          <w:sz w:val="24"/>
          <w:szCs w:val="24"/>
        </w:rPr>
        <w:t xml:space="preserve"> Direktorat Jenderal Pajak atau melalui Penyedia Jasa Aplikasi yang telah ditunjuk oleh Direktorat Jenderal pajak</w:t>
      </w:r>
      <w:r w:rsidR="00E73E4F" w:rsidRPr="00DF5CCF">
        <w:rPr>
          <w:rFonts w:ascii="Times New Roman" w:hAnsi="Times New Roman" w:cs="Times New Roman"/>
          <w:sz w:val="24"/>
          <w:szCs w:val="24"/>
        </w:rPr>
        <w:t xml:space="preserve"> </w:t>
      </w:r>
      <w:r w:rsidR="00E73E4F" w:rsidRPr="00DF5CCF">
        <w:rPr>
          <w:rFonts w:ascii="Times New Roman" w:hAnsi="Times New Roman" w:cs="Times New Roman"/>
          <w:sz w:val="24"/>
          <w:szCs w:val="24"/>
        </w:rPr>
        <w:fldChar w:fldCharType="begin"/>
      </w:r>
      <w:r w:rsidR="00E73E4F" w:rsidRPr="00DF5CCF">
        <w:rPr>
          <w:rFonts w:ascii="Times New Roman" w:hAnsi="Times New Roman" w:cs="Times New Roman"/>
          <w:sz w:val="24"/>
          <w:szCs w:val="24"/>
        </w:rPr>
        <w:instrText xml:space="preserve"> ADDIN ZOTERO_ITEM CSL_CITATION {"citationID":"aLvNOFuZ","properties":{"formattedCitation":"(Awaloedin &amp; Maulana, 2018)","plainCitation":"(Awaloedin &amp; Maulana, 2018)","noteIndex":0},"citationItems":[{"id":37,"uris":["http://zotero.org/users/local/A6kfZQNK/items/X6XEVVM9"],"uri":["http://zotero.org/users/local/A6kfZQNK/items/X6XEVVM9"],"itemData":{"id":37,"type":"article-journal","container-title":"Jurnal Rekayasa Informasi","ISSN":"2252-7354","issue":"2","title":"Pengaruh Penerapan Sistem E-Filing, Pemahaman Internet dan kesadaran Wajib pajak Terhadap Kepatuhan Wajib Pajak Pratama Depok Cimangis","volume":"07","author":[{"family":"Awaloedin","given":"Teruna Dipa"},{"family":"Maulana","given":"Aldi Mahardi"}],"issued":{"date-parts":[["2018",10,2]]}}}],"schema":"https://github.com/citation-style-language/schema/raw/master/csl-citation.json"} </w:instrText>
      </w:r>
      <w:r w:rsidR="00E73E4F" w:rsidRPr="00DF5CCF">
        <w:rPr>
          <w:rFonts w:ascii="Times New Roman" w:hAnsi="Times New Roman" w:cs="Times New Roman"/>
          <w:sz w:val="24"/>
          <w:szCs w:val="24"/>
        </w:rPr>
        <w:fldChar w:fldCharType="separate"/>
      </w:r>
      <w:r w:rsidR="00E73E4F" w:rsidRPr="00DF5CCF">
        <w:rPr>
          <w:rFonts w:ascii="Times New Roman" w:hAnsi="Times New Roman" w:cs="Times New Roman"/>
          <w:sz w:val="24"/>
          <w:szCs w:val="24"/>
        </w:rPr>
        <w:t>(Awaloedin &amp; Maulana, 2018)</w:t>
      </w:r>
      <w:r w:rsidR="00E73E4F" w:rsidRPr="00DF5CCF">
        <w:rPr>
          <w:rFonts w:ascii="Times New Roman" w:hAnsi="Times New Roman" w:cs="Times New Roman"/>
          <w:sz w:val="24"/>
          <w:szCs w:val="24"/>
        </w:rPr>
        <w:fldChar w:fldCharType="end"/>
      </w:r>
      <w:r w:rsidR="006641B8" w:rsidRPr="00DF5CCF">
        <w:rPr>
          <w:rFonts w:ascii="Times New Roman" w:hAnsi="Times New Roman" w:cs="Times New Roman"/>
          <w:sz w:val="24"/>
          <w:szCs w:val="24"/>
        </w:rPr>
        <w:t>.</w:t>
      </w:r>
      <w:r w:rsidR="0004310D" w:rsidRPr="00DF5CCF">
        <w:rPr>
          <w:rFonts w:ascii="Times New Roman" w:hAnsi="Times New Roman" w:cs="Times New Roman"/>
          <w:sz w:val="24"/>
          <w:szCs w:val="24"/>
        </w:rPr>
        <w:t xml:space="preserve"> P</w:t>
      </w:r>
      <w:r w:rsidR="00C2460A" w:rsidRPr="00DF5CCF">
        <w:rPr>
          <w:rFonts w:ascii="Times New Roman" w:hAnsi="Times New Roman" w:cs="Times New Roman"/>
          <w:sz w:val="24"/>
          <w:szCs w:val="24"/>
        </w:rPr>
        <w:t>emahaman perpajakan adalah seorang wajib pajak dapat dikatakan patuh dalam kegiatan perpajakan apabila memahami secara penuh tentang p</w:t>
      </w:r>
      <w:r w:rsidR="004730CC" w:rsidRPr="00DF5CCF">
        <w:rPr>
          <w:rFonts w:ascii="Times New Roman" w:hAnsi="Times New Roman" w:cs="Times New Roman"/>
          <w:sz w:val="24"/>
          <w:szCs w:val="24"/>
        </w:rPr>
        <w:t xml:space="preserve">eraturan perpajakan antara lain: </w:t>
      </w:r>
      <w:r w:rsidR="00C2460A" w:rsidRPr="00DF5CCF">
        <w:rPr>
          <w:rFonts w:ascii="Times New Roman" w:hAnsi="Times New Roman" w:cs="Times New Roman"/>
          <w:sz w:val="24"/>
          <w:szCs w:val="24"/>
        </w:rPr>
        <w:t>mengetahui dan</w:t>
      </w:r>
      <w:r w:rsidR="0004310D" w:rsidRPr="00DF5CCF">
        <w:rPr>
          <w:rFonts w:ascii="Times New Roman" w:hAnsi="Times New Roman" w:cs="Times New Roman"/>
          <w:sz w:val="24"/>
          <w:szCs w:val="24"/>
        </w:rPr>
        <w:t xml:space="preserve"> berusaha memahami Undang-Undang</w:t>
      </w:r>
      <w:r w:rsidR="00C2460A" w:rsidRPr="00DF5CCF">
        <w:rPr>
          <w:rFonts w:ascii="Times New Roman" w:hAnsi="Times New Roman" w:cs="Times New Roman"/>
          <w:sz w:val="24"/>
          <w:szCs w:val="24"/>
        </w:rPr>
        <w:t xml:space="preserve"> Perpajakan, cara mengisi fomulir perpajakan, cara menghitung pajak, cara melaporkan SPT dan selalu membayar pajak tepat waktu </w:t>
      </w:r>
      <w:r w:rsidR="00E73E4F" w:rsidRPr="00DF5CCF">
        <w:rPr>
          <w:rFonts w:ascii="Times New Roman" w:hAnsi="Times New Roman" w:cs="Times New Roman"/>
          <w:sz w:val="24"/>
          <w:szCs w:val="24"/>
        </w:rPr>
        <w:fldChar w:fldCharType="begin"/>
      </w:r>
      <w:r w:rsidR="00E73E4F" w:rsidRPr="00DF5CCF">
        <w:rPr>
          <w:rFonts w:ascii="Times New Roman" w:hAnsi="Times New Roman" w:cs="Times New Roman"/>
          <w:sz w:val="24"/>
          <w:szCs w:val="24"/>
        </w:rPr>
        <w:instrText xml:space="preserve"> ADDIN ZOTERO_ITEM CSL_CITATION {"citationID":"3J4hz4u3","properties":{"formattedCitation":"(Agustiningsih &amp; Isroah, 2016)","plainCitation":"(Agustiningsih &amp; Isroah, 2016)","noteIndex":0},"citationItems":[{"id":15,"uris":["http://zotero.org/users/local/A6kfZQNK/items/JWAXS7MM"],"uri":["http://zotero.org/users/local/A6kfZQNK/items/JWAXS7MM"],"itemData":{"id":15,"type":"article-journal","abstract":"Penelitian  ini  bertujuan   untuk  mengetahui   (1) Pengaruh  penerapan  e-filing   terhadap    kepatuhan  wajib   pajak. (2) Pengaruh tingkat pemahaman perpajakan terhadap kepatuhan wajib   pajak. (3) Pengaruh    kesadaran   wajib   pajak   terhadap   kepatuhan   wajib pajak. (4) Pengaruh penerapan e-filing, tingkat pemahaman perpajakan dan kesadaran wajib pajak terhadap kepatuhan wajib pajak. Populasi  penelitian  ini adalah  Wajib  Pajak pengguna e-filing di  KPP  Pratama  Yogyakarta dengan sampel sebanyak  70  responden.  Data penelitian ini diperoleh melalui kuesioner.Teknik pengambilan sampel menggunakan incidental sampling. Hasil penelitian ini menunjukan bahwa (1) Penerapan e-filing berpengaruh positif dan signifikan terhadap kepatuhan wajib   pajak dengan nilai  koefisien    determinasi 0,454. (2) Tingkat    pemahaman   perpajakan   berpengaruh positif dan    signifikan terhadap kepatuhan wajib pajak dengan koefisien determinasi 0,444. (3) Kesadaran wajib pajak berpengaruh positif dan signifikan terhadap kepatuhan wajib pajak dengan nilaikoefisien determinasi 0,621. (4) Penerapan e-filing, tingkat pemahaman perpajakan dan kesadaran wajib pajak berpengaruh positif dan signifikan terhadap kepatuhan wajib pajak dengan Nilai F hitung lebih besar dari F tabel yaitu 59.820&gt;3,94. Kata kunci: Kepatuhan wajib pajak, e-filing, tingkat pemahaman perpajakan, kesadaran wajib pajak, perpajakan.","container-title":"Nominal, Barometer Riset Akuntansi dan Manajemen","DOI":"10.21831/nominal.v5i2.11729","ISSN":"2502-5430, 2303-2065","issue":"2","journalAbbreviation":"Nominal","source":"DOI.org (Crossref)","title":"Pengaruh Penerapan E-Filing, Tingkat Pemahaman Perpajakan Dan Kesadaran Wajib Pajak Terhadap Kepatuhan Wajib Pajak Di Kpp Pratama Yogyakarta","URL":"https://journal.uny.ac.id/index.php/nominal/article/view/11729","volume":"5","author":[{"family":"Agustiningsih","given":"Wulandari"},{"family":"Isroah","given":"Isroah"}],"accessed":{"date-parts":[["2019",8,1]]},"issued":{"date-parts":[["2016",11,25]]}}}],"schema":"https://github.com/citation-style-language/schema/raw/master/csl-citation.json"} </w:instrText>
      </w:r>
      <w:r w:rsidR="00E73E4F" w:rsidRPr="00DF5CCF">
        <w:rPr>
          <w:rFonts w:ascii="Times New Roman" w:hAnsi="Times New Roman" w:cs="Times New Roman"/>
          <w:sz w:val="24"/>
          <w:szCs w:val="24"/>
        </w:rPr>
        <w:fldChar w:fldCharType="separate"/>
      </w:r>
      <w:r w:rsidR="00E73E4F" w:rsidRPr="00DF5CCF">
        <w:rPr>
          <w:rFonts w:ascii="Times New Roman" w:hAnsi="Times New Roman" w:cs="Times New Roman"/>
          <w:sz w:val="24"/>
          <w:szCs w:val="24"/>
        </w:rPr>
        <w:t>(Agustiningsih &amp; Isroah, 2016)</w:t>
      </w:r>
      <w:r w:rsidR="00E73E4F" w:rsidRPr="00DF5CCF">
        <w:rPr>
          <w:rFonts w:ascii="Times New Roman" w:hAnsi="Times New Roman" w:cs="Times New Roman"/>
          <w:sz w:val="24"/>
          <w:szCs w:val="24"/>
        </w:rPr>
        <w:fldChar w:fldCharType="end"/>
      </w:r>
      <w:r w:rsidR="00E73E4F" w:rsidRPr="00DF5CCF">
        <w:rPr>
          <w:rFonts w:ascii="Times New Roman" w:hAnsi="Times New Roman" w:cs="Times New Roman"/>
          <w:sz w:val="24"/>
          <w:szCs w:val="24"/>
        </w:rPr>
        <w:t xml:space="preserve">, </w:t>
      </w:r>
      <w:r w:rsidRPr="00DF5CCF">
        <w:rPr>
          <w:rFonts w:ascii="Times New Roman" w:hAnsi="Times New Roman" w:cs="Times New Roman"/>
          <w:sz w:val="24"/>
          <w:szCs w:val="24"/>
        </w:rPr>
        <w:t xml:space="preserve">selain itu dalam penggunaan sistem </w:t>
      </w:r>
      <w:r w:rsidRPr="00DF5CCF">
        <w:rPr>
          <w:rFonts w:ascii="Times New Roman" w:hAnsi="Times New Roman" w:cs="Times New Roman"/>
          <w:i/>
          <w:sz w:val="24"/>
          <w:szCs w:val="24"/>
        </w:rPr>
        <w:t>e-Filing</w:t>
      </w:r>
      <w:r w:rsidRPr="00DF5CCF">
        <w:rPr>
          <w:rFonts w:ascii="Times New Roman" w:hAnsi="Times New Roman" w:cs="Times New Roman"/>
          <w:sz w:val="24"/>
          <w:szCs w:val="24"/>
        </w:rPr>
        <w:t xml:space="preserve"> diperlukan adanya jaringan internet maka untuk mengoperasikan sistem ini wajib pajak diminta untuk dapat menguasai internet. Wajib pajak yang memiliki pemahaman internet maka </w:t>
      </w:r>
      <w:proofErr w:type="gramStart"/>
      <w:r w:rsidRPr="00DF5CCF">
        <w:rPr>
          <w:rFonts w:ascii="Times New Roman" w:hAnsi="Times New Roman" w:cs="Times New Roman"/>
          <w:sz w:val="24"/>
          <w:szCs w:val="24"/>
        </w:rPr>
        <w:t>akan</w:t>
      </w:r>
      <w:proofErr w:type="gramEnd"/>
      <w:r w:rsidRPr="00DF5CCF">
        <w:rPr>
          <w:rFonts w:ascii="Times New Roman" w:hAnsi="Times New Roman" w:cs="Times New Roman"/>
          <w:sz w:val="24"/>
          <w:szCs w:val="24"/>
        </w:rPr>
        <w:t xml:space="preserve"> memudahkan mereka dalam mengakses sistem </w:t>
      </w:r>
      <w:r w:rsidRPr="00DF5CCF">
        <w:rPr>
          <w:rFonts w:ascii="Times New Roman" w:hAnsi="Times New Roman" w:cs="Times New Roman"/>
          <w:i/>
          <w:sz w:val="24"/>
          <w:szCs w:val="24"/>
        </w:rPr>
        <w:t>e-Filing</w:t>
      </w:r>
      <w:r w:rsidRPr="00DF5CCF">
        <w:rPr>
          <w:rFonts w:ascii="Times New Roman" w:hAnsi="Times New Roman" w:cs="Times New Roman"/>
          <w:sz w:val="24"/>
          <w:szCs w:val="24"/>
        </w:rPr>
        <w:t xml:space="preserve"> sebab sistem ini diterapkan secara </w:t>
      </w:r>
      <w:r w:rsidRPr="00DF5CCF">
        <w:rPr>
          <w:rFonts w:ascii="Times New Roman" w:hAnsi="Times New Roman" w:cs="Times New Roman"/>
          <w:i/>
          <w:sz w:val="24"/>
          <w:szCs w:val="24"/>
        </w:rPr>
        <w:t xml:space="preserve">online. </w:t>
      </w:r>
      <w:proofErr w:type="gramStart"/>
      <w:r w:rsidRPr="00DF5CCF">
        <w:rPr>
          <w:rFonts w:ascii="Times New Roman" w:hAnsi="Times New Roman" w:cs="Times New Roman"/>
          <w:sz w:val="24"/>
          <w:szCs w:val="24"/>
        </w:rPr>
        <w:t>Semakin bertumbuhnya pengguna internet di indonrsia maka reformasi perpajakan yang lebih efektif dan efesien dapat diterapkan.</w:t>
      </w:r>
      <w:proofErr w:type="gramEnd"/>
    </w:p>
    <w:p w:rsidR="00517988" w:rsidRPr="00DF5CCF" w:rsidRDefault="00697C7B" w:rsidP="00DF5CCF">
      <w:pPr>
        <w:tabs>
          <w:tab w:val="left" w:pos="567"/>
          <w:tab w:val="left" w:pos="1276"/>
        </w:tabs>
        <w:spacing w:after="0" w:line="360" w:lineRule="auto"/>
        <w:jc w:val="both"/>
        <w:rPr>
          <w:rFonts w:ascii="Times New Roman" w:hAnsi="Times New Roman" w:cs="Times New Roman"/>
          <w:sz w:val="24"/>
          <w:szCs w:val="24"/>
        </w:rPr>
      </w:pPr>
      <w:r w:rsidRPr="00DF5CCF">
        <w:rPr>
          <w:rFonts w:ascii="Times New Roman" w:hAnsi="Times New Roman" w:cs="Times New Roman"/>
          <w:sz w:val="24"/>
          <w:szCs w:val="24"/>
        </w:rPr>
        <w:lastRenderedPageBreak/>
        <w:tab/>
      </w:r>
      <w:r w:rsidR="003D7BD3" w:rsidRPr="00DF5CCF">
        <w:rPr>
          <w:rFonts w:ascii="Times New Roman" w:hAnsi="Times New Roman" w:cs="Times New Roman"/>
          <w:sz w:val="24"/>
          <w:szCs w:val="24"/>
        </w:rPr>
        <w:t xml:space="preserve">Sistem perpajakan online memiliki beberapa keunggulan dibanding sistem manual diantaranya proses administrasi lebih sederhana karena menggunakan sistem komputer sehingga dapat dilakukan sewaktu-waktu kapan saja dan di mana saja, sistem </w:t>
      </w:r>
      <w:r w:rsidR="003D7BD3" w:rsidRPr="00DF5CCF">
        <w:rPr>
          <w:rFonts w:ascii="Times New Roman" w:hAnsi="Times New Roman" w:cs="Times New Roman"/>
          <w:i/>
          <w:sz w:val="24"/>
          <w:szCs w:val="24"/>
        </w:rPr>
        <w:t xml:space="preserve">online </w:t>
      </w:r>
      <w:r w:rsidR="003D7BD3" w:rsidRPr="00DF5CCF">
        <w:rPr>
          <w:rFonts w:ascii="Times New Roman" w:hAnsi="Times New Roman" w:cs="Times New Roman"/>
          <w:sz w:val="24"/>
          <w:szCs w:val="24"/>
        </w:rPr>
        <w:t>lebih ekonomis karena mengurangi pemakaian kertas, dan dapat diakses dengan cepat karena terhubung lewat internet sehingga dapat menghemat waktu</w:t>
      </w:r>
      <w:r w:rsidR="00E73E4F" w:rsidRPr="00DF5CCF">
        <w:rPr>
          <w:rFonts w:ascii="Times New Roman" w:hAnsi="Times New Roman" w:cs="Times New Roman"/>
          <w:sz w:val="24"/>
          <w:szCs w:val="24"/>
        </w:rPr>
        <w:t xml:space="preserve"> </w:t>
      </w:r>
      <w:r w:rsidR="00E73E4F" w:rsidRPr="00DF5CCF">
        <w:rPr>
          <w:rFonts w:ascii="Times New Roman" w:hAnsi="Times New Roman" w:cs="Times New Roman"/>
          <w:sz w:val="24"/>
          <w:szCs w:val="24"/>
        </w:rPr>
        <w:fldChar w:fldCharType="begin"/>
      </w:r>
      <w:r w:rsidR="00865567" w:rsidRPr="00DF5CCF">
        <w:rPr>
          <w:rFonts w:ascii="Times New Roman" w:hAnsi="Times New Roman" w:cs="Times New Roman"/>
          <w:sz w:val="24"/>
          <w:szCs w:val="24"/>
        </w:rPr>
        <w:instrText xml:space="preserve"> ADDIN ZOTERO_ITEM CSL_CITATION {"citationID":"jYZXo63k","properties":{"formattedCitation":"(Oktaviani et al., 2019)","plainCitation":"(Oktaviani et al., 2019)","noteIndex":0},"citationItems":[{"id":51,"uris":["http://zotero.org/users/local/A6kfZQNK/items/BT6WSJ4N"],"uri":["http://zotero.org/users/local/A6kfZQNK/items/BT6WSJ4N"],"itemData":{"id":51,"type":"article-journal","abstract":"Tax administration reform is a step taken by the government to increase the taxpayer compliance. This study aimed to examine and analyze the effect of e-Billing and e-Filing systems on the  taxpayer compliance. In addition, it was also meant to test and analyze the influence of understanding the internet as a moderating relationship between the implementation of the e-Filing system on the taxpayer compliance.The sample of 105 respondents. The results of this study indicated that the application of e-Billing system did not affect the taxpayer compliance, while the application of e-Filing system has a positive and significant effect on the tax compliance. While understanding the internet is proven to strengthen the positive relationship between the application of e-Filing system to the taxpayer compliance.","container-title":"Jurnal Akuntansi","DOI":"10.24912/ja.v23i1.468","ISSN":"2549-8800","issue":"1","language":"en","page":"143-159","source":"www.ecojoin.org","title":"The Electronic Systems And Taxpayer Compliance","volume":"23","author":[{"family":"Oktaviani","given":"R. M."},{"family":"Wahono","given":"R."},{"family":"Srimindarti","given":"C."},{"family":"Hardiningsih","given":"P."}],"issued":{"date-parts":[["2019",7,2]]}}}],"schema":"https://github.com/citation-style-language/schema/raw/master/csl-citation.json"} </w:instrText>
      </w:r>
      <w:r w:rsidR="00E73E4F" w:rsidRPr="00DF5CCF">
        <w:rPr>
          <w:rFonts w:ascii="Times New Roman" w:hAnsi="Times New Roman" w:cs="Times New Roman"/>
          <w:sz w:val="24"/>
          <w:szCs w:val="24"/>
        </w:rPr>
        <w:fldChar w:fldCharType="separate"/>
      </w:r>
      <w:r w:rsidR="00865567" w:rsidRPr="00DF5CCF">
        <w:rPr>
          <w:rFonts w:ascii="Times New Roman" w:hAnsi="Times New Roman" w:cs="Times New Roman"/>
          <w:sz w:val="24"/>
          <w:szCs w:val="24"/>
        </w:rPr>
        <w:t>(Oktaviani et al., 2019)</w:t>
      </w:r>
      <w:r w:rsidR="00E73E4F" w:rsidRPr="00DF5CCF">
        <w:rPr>
          <w:rFonts w:ascii="Times New Roman" w:hAnsi="Times New Roman" w:cs="Times New Roman"/>
          <w:sz w:val="24"/>
          <w:szCs w:val="24"/>
        </w:rPr>
        <w:fldChar w:fldCharType="end"/>
      </w:r>
      <w:r w:rsidR="003D7BD3" w:rsidRPr="00DF5CCF">
        <w:rPr>
          <w:rFonts w:ascii="Times New Roman" w:hAnsi="Times New Roman" w:cs="Times New Roman"/>
          <w:sz w:val="24"/>
          <w:szCs w:val="24"/>
        </w:rPr>
        <w:t xml:space="preserve">. </w:t>
      </w:r>
      <w:proofErr w:type="gramStart"/>
      <w:r w:rsidR="003D7BD3" w:rsidRPr="00DF5CCF">
        <w:rPr>
          <w:rFonts w:ascii="Times New Roman" w:hAnsi="Times New Roman" w:cs="Times New Roman"/>
          <w:sz w:val="24"/>
          <w:szCs w:val="24"/>
        </w:rPr>
        <w:t xml:space="preserve">Dengan diterapkannya sistem </w:t>
      </w:r>
      <w:r w:rsidR="003D7BD3" w:rsidRPr="00DF5CCF">
        <w:rPr>
          <w:rFonts w:ascii="Times New Roman" w:hAnsi="Times New Roman" w:cs="Times New Roman"/>
          <w:i/>
          <w:sz w:val="24"/>
          <w:szCs w:val="24"/>
        </w:rPr>
        <w:t>e-Filing</w:t>
      </w:r>
      <w:r w:rsidR="003D7BD3" w:rsidRPr="00DF5CCF">
        <w:rPr>
          <w:rFonts w:ascii="Times New Roman" w:hAnsi="Times New Roman" w:cs="Times New Roman"/>
          <w:sz w:val="24"/>
          <w:szCs w:val="24"/>
        </w:rPr>
        <w:t xml:space="preserve"> diharapkan agar dapat memberikan kemudahan dan kenyamanan kepada wajib pajak untuk melakukan pembayaran pajak dan penyampaian Surat Pemberitahuan (SPT) secara </w:t>
      </w:r>
      <w:r w:rsidR="003D7BD3" w:rsidRPr="00DF5CCF">
        <w:rPr>
          <w:rFonts w:ascii="Times New Roman" w:hAnsi="Times New Roman" w:cs="Times New Roman"/>
          <w:i/>
          <w:sz w:val="24"/>
          <w:szCs w:val="24"/>
        </w:rPr>
        <w:t xml:space="preserve">online </w:t>
      </w:r>
      <w:r w:rsidR="003D7BD3" w:rsidRPr="00DF5CCF">
        <w:rPr>
          <w:rFonts w:ascii="Times New Roman" w:hAnsi="Times New Roman" w:cs="Times New Roman"/>
          <w:sz w:val="24"/>
          <w:szCs w:val="24"/>
        </w:rPr>
        <w:t>terhadap kepatuhan wajib pajak.</w:t>
      </w:r>
      <w:proofErr w:type="gramEnd"/>
      <w:r w:rsidR="000B414D" w:rsidRPr="00DF5CCF">
        <w:rPr>
          <w:rFonts w:ascii="Times New Roman" w:hAnsi="Times New Roman" w:cs="Times New Roman"/>
          <w:sz w:val="24"/>
          <w:szCs w:val="24"/>
        </w:rPr>
        <w:t xml:space="preserve"> </w:t>
      </w:r>
      <w:proofErr w:type="gramStart"/>
      <w:r w:rsidR="000B414D" w:rsidRPr="00DF5CCF">
        <w:rPr>
          <w:rFonts w:ascii="Times New Roman" w:hAnsi="Times New Roman" w:cs="Times New Roman"/>
          <w:sz w:val="24"/>
          <w:szCs w:val="24"/>
        </w:rPr>
        <w:t>Terdapat beberapa penelitian yang dilakukan oleh peneliti-peneliti terdahulu mengenai kepatuhan wajib pajak.</w:t>
      </w:r>
      <w:proofErr w:type="gramEnd"/>
      <w:r w:rsidR="000B414D" w:rsidRPr="00DF5CCF">
        <w:rPr>
          <w:rFonts w:ascii="Times New Roman" w:hAnsi="Times New Roman" w:cs="Times New Roman"/>
          <w:sz w:val="24"/>
          <w:szCs w:val="24"/>
        </w:rPr>
        <w:t xml:space="preserve"> Penelitian yang dilakukan oleh </w:t>
      </w:r>
      <w:r w:rsidR="00E73E4F" w:rsidRPr="00DF5CCF">
        <w:rPr>
          <w:rFonts w:ascii="Times New Roman" w:hAnsi="Times New Roman" w:cs="Times New Roman"/>
          <w:sz w:val="24"/>
          <w:szCs w:val="24"/>
        </w:rPr>
        <w:fldChar w:fldCharType="begin"/>
      </w:r>
      <w:r w:rsidR="00E73E4F" w:rsidRPr="00DF5CCF">
        <w:rPr>
          <w:rFonts w:ascii="Times New Roman" w:hAnsi="Times New Roman" w:cs="Times New Roman"/>
          <w:sz w:val="24"/>
          <w:szCs w:val="24"/>
        </w:rPr>
        <w:instrText xml:space="preserve"> ADDIN ZOTERO_ITEM CSL_CITATION {"citationID":"ecsSYDPz","properties":{"formattedCitation":"(Solekhah &amp; Supriono, 2018)","plainCitation":"(Solekhah &amp; Supriono, 2018)","noteIndex":0},"citationItems":[{"id":48,"uris":["http://zotero.org/users/local/A6kfZQNK/items/9M76ZTJU"],"uri":["http://zotero.org/users/local/A6kfZQNK/items/9M76ZTJU"],"itemData":{"id":48,"type":"article-journal","abstract":"Tax is the largest source of revenue in the APBN, the tax itself is used by the government to finance national development. The number of taxpayers from year to year is increasing. However, the increase in the amount is not matched by taxpayer compliance in each year. The compliance problem is an obstacle in maximizing tax revenue. This study examines the factors that influence individual taxpayer compliance at KPP Pratama Purworejo.","container-title":"Journal of Economic, Management, Accounting and Technology","DOI":"10.32500/jematech.v1i1.214","ISSN":"2622-8122, 2622-8394","issue":"1","journalAbbreviation":"JEMATech","language":"id","page":"74-90","source":"DOI.org (Crossref)","title":"Pengaruh Penerapan Sistem E-Filing, Pemahaman Perpajakan, Kesadaran Wajib Pajak dan Sanksi Perpajakan Terhadap Kepatuhan Wajib Pajak Orang Pribadi di KPP Pratama Purworejo","volume":"1","author":[{"family":"Solekhah","given":"Puput"},{"family":"Supriono","given":"Supriono"}],"issued":{"date-parts":[["2018",8,1]]}}}],"schema":"https://github.com/citation-style-language/schema/raw/master/csl-citation.json"} </w:instrText>
      </w:r>
      <w:r w:rsidR="00E73E4F" w:rsidRPr="00DF5CCF">
        <w:rPr>
          <w:rFonts w:ascii="Times New Roman" w:hAnsi="Times New Roman" w:cs="Times New Roman"/>
          <w:sz w:val="24"/>
          <w:szCs w:val="24"/>
        </w:rPr>
        <w:fldChar w:fldCharType="separate"/>
      </w:r>
      <w:r w:rsidR="00E73E4F" w:rsidRPr="00DF5CCF">
        <w:rPr>
          <w:rFonts w:ascii="Times New Roman" w:hAnsi="Times New Roman" w:cs="Times New Roman"/>
          <w:sz w:val="24"/>
          <w:szCs w:val="24"/>
        </w:rPr>
        <w:t>(Solekhah &amp; Supriono, 2018)</w:t>
      </w:r>
      <w:r w:rsidR="00E73E4F" w:rsidRPr="00DF5CCF">
        <w:rPr>
          <w:rFonts w:ascii="Times New Roman" w:hAnsi="Times New Roman" w:cs="Times New Roman"/>
          <w:sz w:val="24"/>
          <w:szCs w:val="24"/>
        </w:rPr>
        <w:fldChar w:fldCharType="end"/>
      </w:r>
      <w:r w:rsidR="00E73E4F" w:rsidRPr="00DF5CCF">
        <w:rPr>
          <w:rFonts w:ascii="Times New Roman" w:hAnsi="Times New Roman" w:cs="Times New Roman"/>
          <w:sz w:val="24"/>
          <w:szCs w:val="24"/>
        </w:rPr>
        <w:t xml:space="preserve"> </w:t>
      </w:r>
      <w:r w:rsidR="000B414D" w:rsidRPr="00DF5CCF">
        <w:rPr>
          <w:rFonts w:ascii="Times New Roman" w:hAnsi="Times New Roman" w:cs="Times New Roman"/>
          <w:sz w:val="24"/>
          <w:szCs w:val="24"/>
        </w:rPr>
        <w:t xml:space="preserve">menyatakan bahwa penerapan </w:t>
      </w:r>
      <w:r w:rsidR="000B414D" w:rsidRPr="00DF5CCF">
        <w:rPr>
          <w:rFonts w:ascii="Times New Roman" w:hAnsi="Times New Roman" w:cs="Times New Roman"/>
          <w:i/>
          <w:sz w:val="24"/>
          <w:szCs w:val="24"/>
        </w:rPr>
        <w:t>e-Filing</w:t>
      </w:r>
      <w:r w:rsidR="000B414D" w:rsidRPr="00DF5CCF">
        <w:rPr>
          <w:rFonts w:ascii="Times New Roman" w:hAnsi="Times New Roman" w:cs="Times New Roman"/>
          <w:sz w:val="24"/>
          <w:szCs w:val="24"/>
        </w:rPr>
        <w:t xml:space="preserve"> berpengaruh positif dan signifikan terhadap kepatuhan wajib pajak. Sementara penelitian yang dilakukan </w:t>
      </w:r>
      <w:r w:rsidR="00E73E4F" w:rsidRPr="00DF5CCF">
        <w:rPr>
          <w:rFonts w:ascii="Times New Roman" w:hAnsi="Times New Roman" w:cs="Times New Roman"/>
          <w:sz w:val="24"/>
          <w:szCs w:val="24"/>
        </w:rPr>
        <w:fldChar w:fldCharType="begin"/>
      </w:r>
      <w:r w:rsidR="00E73E4F" w:rsidRPr="00DF5CCF">
        <w:rPr>
          <w:rFonts w:ascii="Times New Roman" w:hAnsi="Times New Roman" w:cs="Times New Roman"/>
          <w:sz w:val="24"/>
          <w:szCs w:val="24"/>
        </w:rPr>
        <w:instrText xml:space="preserve"> ADDIN ZOTERO_ITEM CSL_CITATION {"citationID":"XWdgG4Az","properties":{"formattedCitation":"(Handayani &amp; Tambun, 2016)","plainCitation":"(Handayani &amp; Tambun, 2016)","noteIndex":0},"citationItems":[{"id":95,"uris":["http://zotero.org/users/local/A6kfZQNK/items/SC445AVN"],"uri":["http://zotero.org/users/local/A6kfZQNK/items/SC445AVN"],"itemData":{"id":95,"type":"article-journal","abstract":"Penelitian ini adalah tentang Pengaruh Penerapan Sistem E-Filing dan Pengetahuan Perpajakan Terhadap Kepatuhan Wajib Pajak Dengan Sosialisasi Perpajakan Sebagai Variabel Moderating. Variabel dependent dalam penelitian ini adalah Kepatuhan Wajib Pajak. Variabel Independent dalam penelitian ini adalah Penerapan Sistem E-Filing dan Pengetahuan Perpajakan. Variabel Moderasi dalam penelitian adalah Sosialisasi Perpajakan. Penelitian ini dilakukan pada Perkantoran Sunrise Garden (PT. Fonusa Agung Mulia) yang berada di wilayah Kedoya, Jakarta Barat. Jumlah responden yang terdaftar di Perkantoran Sunrise Garden seperti Pemilik Usaha dan Karyawan sebanyak 152 responden. Metode pengambilan sampel yang digunakan yaitu metode sensus. Hasil dari penelitian ini menyimpulkan bahwa penerapan sistem e-filing tidak berpengaruh signifikan terhadap kepatuhan wajib pajak, pengetahuan perpajakan berpengaruh signifikan terhadap kepatuhan wajib pajak, penerapan sistem e-filing dan pengetahuan perpajakan bersama-sama berpengaruh signifikan terhadap kepatuhan wajib pajak. Untuk interaksi moderasi sosialisasi perpajakan menyimpulkan bahwa hasilnya pure moderating dan memperlemah penerapan sistem e-filing terhadap kepatuhan wajib pajak serta untuk interaksi moderasi sosialisasi perpajakan menyimpulkan bahwa bukan variabel moderating dan memperlemah pengetahuan perpajakan terhadap kepatuhan wajib pajak.   Kata kunci : Penerapan Sistem e-filing, Pengetahuan Perpajakan, Kepatuhan Wajib Pajak dan Sosialisasi Perpajakan","container-title":"media akuntansi perpajakan","ISSN":"2527-953X","issue":"2","language":"en","page":"59-73","source":"journal.uta45jakarta.ac.id","title":"Pengaruh Penerapan Sistem e-Filing dan Pengetahuan Perpajakan Terhadap Kepatuhan Wajib Pajak Dengan Sosialisasi Sebagai Variabel Moderating (Survei pada Perkantoran Sunrise Garden di Wilayah Kedoya, Jakarta Barat)","volume":"1","author":[{"family":"Handayani","given":"Kartika Ratna"},{"family":"Tambun","given":"Sihar"}],"issued":{"date-parts":[["2016"]]}}}],"schema":"https://github.com/citation-style-language/schema/raw/master/csl-citation.json"} </w:instrText>
      </w:r>
      <w:r w:rsidR="00E73E4F" w:rsidRPr="00DF5CCF">
        <w:rPr>
          <w:rFonts w:ascii="Times New Roman" w:hAnsi="Times New Roman" w:cs="Times New Roman"/>
          <w:sz w:val="24"/>
          <w:szCs w:val="24"/>
        </w:rPr>
        <w:fldChar w:fldCharType="separate"/>
      </w:r>
      <w:r w:rsidR="00E73E4F" w:rsidRPr="00DF5CCF">
        <w:rPr>
          <w:rFonts w:ascii="Times New Roman" w:hAnsi="Times New Roman" w:cs="Times New Roman"/>
          <w:sz w:val="24"/>
          <w:szCs w:val="24"/>
        </w:rPr>
        <w:t>(Handayani &amp; Tambun, 2016)</w:t>
      </w:r>
      <w:r w:rsidR="00E73E4F" w:rsidRPr="00DF5CCF">
        <w:rPr>
          <w:rFonts w:ascii="Times New Roman" w:hAnsi="Times New Roman" w:cs="Times New Roman"/>
          <w:sz w:val="24"/>
          <w:szCs w:val="24"/>
        </w:rPr>
        <w:fldChar w:fldCharType="end"/>
      </w:r>
      <w:r w:rsidR="00E73E4F" w:rsidRPr="00DF5CCF">
        <w:rPr>
          <w:rFonts w:ascii="Times New Roman" w:hAnsi="Times New Roman" w:cs="Times New Roman"/>
          <w:sz w:val="24"/>
          <w:szCs w:val="24"/>
        </w:rPr>
        <w:t xml:space="preserve"> </w:t>
      </w:r>
      <w:r w:rsidR="000B414D" w:rsidRPr="00DF5CCF">
        <w:rPr>
          <w:rFonts w:ascii="Times New Roman" w:hAnsi="Times New Roman" w:cs="Times New Roman"/>
          <w:sz w:val="24"/>
          <w:szCs w:val="24"/>
        </w:rPr>
        <w:t xml:space="preserve">dan </w:t>
      </w:r>
      <w:r w:rsidR="00E73E4F" w:rsidRPr="00DF5CCF">
        <w:rPr>
          <w:rFonts w:ascii="Times New Roman" w:hAnsi="Times New Roman" w:cs="Times New Roman"/>
          <w:sz w:val="24"/>
          <w:szCs w:val="24"/>
        </w:rPr>
        <w:fldChar w:fldCharType="begin"/>
      </w:r>
      <w:r w:rsidR="00E73E4F" w:rsidRPr="00DF5CCF">
        <w:rPr>
          <w:rFonts w:ascii="Times New Roman" w:hAnsi="Times New Roman" w:cs="Times New Roman"/>
          <w:sz w:val="24"/>
          <w:szCs w:val="24"/>
        </w:rPr>
        <w:instrText xml:space="preserve"> ADDIN ZOTERO_ITEM CSL_CITATION {"citationID":"rP9ViAY4","properties":{"formattedCitation":"(Wina et al., 2019)","plainCitation":"(Wina et al., 2019)","noteIndex":0},"citationItems":[{"id":"stTTJMTK/OhOLRvbG","uris":["http://zotero.org/users/local/A6kfZQNK/items/CXMAS9T9"],"uri":["http://zotero.org/users/local/A6kfZQNK/items/CXMAS9T9"],"itemData":{"id":"stTTJMTK/OhOLRvbG","type":"article-journal","title":"Pengaruh Penerapan E-System Perpajakan dan Pengetahuan Perpajakan Wajib Pajak Pada Kepatuhan Wajib Pajak Orang Pribadi","container-title":"E-Jurnal Akuntansi","page":"903-928","DOI":"https://doi.org/10.24843/EJA.2019.v28.i02.p05","ISSN":"2302-8556","journalAbbreviation":"E-Jurnal Akuntansi","author":[{"family":"Wina","given":"Ni Putu"},{"family":"Dewi","given":"Purnama"},{"family":"Supadmi","given":"Ni Luh"}],"issued":{"date-parts":[["2019",8,2]]}}}],"schema":"https://github.com/citation-style-language/schema/raw/master/csl-citation.json"} </w:instrText>
      </w:r>
      <w:r w:rsidR="00E73E4F" w:rsidRPr="00DF5CCF">
        <w:rPr>
          <w:rFonts w:ascii="Times New Roman" w:hAnsi="Times New Roman" w:cs="Times New Roman"/>
          <w:sz w:val="24"/>
          <w:szCs w:val="24"/>
        </w:rPr>
        <w:fldChar w:fldCharType="separate"/>
      </w:r>
      <w:r w:rsidR="00E73E4F" w:rsidRPr="00DF5CCF">
        <w:rPr>
          <w:rFonts w:ascii="Times New Roman" w:hAnsi="Times New Roman" w:cs="Times New Roman"/>
          <w:sz w:val="24"/>
          <w:szCs w:val="24"/>
        </w:rPr>
        <w:t>(Wina et al., 2019)</w:t>
      </w:r>
      <w:r w:rsidR="00E73E4F" w:rsidRPr="00DF5CCF">
        <w:rPr>
          <w:rFonts w:ascii="Times New Roman" w:hAnsi="Times New Roman" w:cs="Times New Roman"/>
          <w:sz w:val="24"/>
          <w:szCs w:val="24"/>
        </w:rPr>
        <w:fldChar w:fldCharType="end"/>
      </w:r>
      <w:r w:rsidR="00E73E4F" w:rsidRPr="00DF5CCF">
        <w:rPr>
          <w:rFonts w:ascii="Times New Roman" w:hAnsi="Times New Roman" w:cs="Times New Roman"/>
          <w:sz w:val="24"/>
          <w:szCs w:val="24"/>
        </w:rPr>
        <w:t xml:space="preserve"> </w:t>
      </w:r>
      <w:r w:rsidR="000B414D" w:rsidRPr="00DF5CCF">
        <w:rPr>
          <w:rFonts w:ascii="Times New Roman" w:hAnsi="Times New Roman" w:cs="Times New Roman"/>
          <w:sz w:val="24"/>
          <w:szCs w:val="24"/>
        </w:rPr>
        <w:t xml:space="preserve">menunjukkan hasil yang berbeda yaitu penerapan sistem </w:t>
      </w:r>
      <w:r w:rsidR="000B414D" w:rsidRPr="00DF5CCF">
        <w:rPr>
          <w:rFonts w:ascii="Times New Roman" w:hAnsi="Times New Roman" w:cs="Times New Roman"/>
          <w:i/>
          <w:sz w:val="24"/>
          <w:szCs w:val="24"/>
        </w:rPr>
        <w:t>e-Filing</w:t>
      </w:r>
      <w:r w:rsidR="000B414D" w:rsidRPr="00DF5CCF">
        <w:rPr>
          <w:rFonts w:ascii="Times New Roman" w:hAnsi="Times New Roman" w:cs="Times New Roman"/>
          <w:sz w:val="24"/>
          <w:szCs w:val="24"/>
        </w:rPr>
        <w:t xml:space="preserve"> tidak berpengaruh terhadap kepatuhan wajib pajak</w:t>
      </w:r>
      <w:r w:rsidR="00F90605" w:rsidRPr="00DF5CCF">
        <w:rPr>
          <w:rFonts w:ascii="Times New Roman" w:hAnsi="Times New Roman" w:cs="Times New Roman"/>
          <w:sz w:val="24"/>
          <w:szCs w:val="24"/>
        </w:rPr>
        <w:t xml:space="preserve">. </w:t>
      </w:r>
      <w:r w:rsidR="000B414D" w:rsidRPr="00DF5CCF">
        <w:rPr>
          <w:rFonts w:ascii="Times New Roman" w:hAnsi="Times New Roman" w:cs="Times New Roman"/>
          <w:sz w:val="24"/>
          <w:szCs w:val="24"/>
        </w:rPr>
        <w:t xml:space="preserve">Penelitian yang dilakukan oleh </w:t>
      </w:r>
      <w:r w:rsidR="00E73E4F" w:rsidRPr="00DF5CCF">
        <w:rPr>
          <w:rFonts w:ascii="Times New Roman" w:hAnsi="Times New Roman" w:cs="Times New Roman"/>
          <w:sz w:val="24"/>
          <w:szCs w:val="24"/>
        </w:rPr>
        <w:fldChar w:fldCharType="begin"/>
      </w:r>
      <w:r w:rsidR="00243EB5" w:rsidRPr="00DF5CCF">
        <w:rPr>
          <w:rFonts w:ascii="Times New Roman" w:hAnsi="Times New Roman" w:cs="Times New Roman"/>
          <w:sz w:val="24"/>
          <w:szCs w:val="24"/>
        </w:rPr>
        <w:instrText xml:space="preserve"> ADDIN ZOTERO_ITEM CSL_CITATION {"citationID":"p5wy1Hdu","properties":{"formattedCitation":"(Lado &amp; Budiantara, 2018)","plainCitation":"(Lado &amp; Budiantara, 2018)","noteIndex":0},"citationItems":[{"id":142,"uris":["http://zotero.org/users/local/A6kfZQNK/items/GJ6DEDU9"],"uri":["http://zotero.org/users/local/A6kfZQNK/items/GJ6DEDU9"],"itemData":{"id":142,"type":"article-journal","abstract":"Penelitian ini bertujuan untuk menganalisis pengaruh Penerapan Sistem EFilling terhadap Kepatuhan WPOP PNS dengan Pemahaman Internet sebagai Variabel Pemoderasi pada Dinas Perindustrian dan Perdagangan DIY. Data penelitian ini diperoleh dari kuesioner (Primer) yang dibagikan kepada WPOP PNS yang bekerja di Dinas Perindustrian dan Perdagangan DIY dengan metode proportionate stratified random sampling. Populasi penelitian ini adalah WPOP PNS di Dinas Perindustrian dan Perdagangan DIY. Sampel yang digunakan pada penelitian ini sebanyak 59 responden. Kuesioner di uji valditas dan uji reliabilitas sebelum penelitian. Uji asumsi klasik yang digunakan adalah uji multikolinieritas, uji heteroskedastisitas, dan uji normalitas. Uji hipotesis yang digunakan adalah regresi linier sederhana dan Moderated Regression Analysis.Hasil penelitian ini menunjukkan bahwa (1) Penerapan Sistem E-Filling berpengaruh postif dan signifikan terhadap Kepatuhan Wajib Pajak. Hal ini dibuktikan melalui analisis regresi linier sederhana yang diperoleh nilai R Square sebesar 0,138, yang dapat diartikan bahwa besarnya pengaruh Penerapan Sistem E-Filling terhadap Kepatuhan Wajib Pajak adalah 13,8%. Hasil uji t statistik menghasilkan nilai signifikansi lebih kecil dari level of significant yaitu 0,004 &lt; 0,05. (2) Pemahaman Internet tidak memoderasi pengaruh Penerapan Sistem EFilling terhadap Kepatuhan WPOP PNS. Hal tersebut dibuktikan melalui Moderated Regression Analysis yang memberikan nilai koefisien sebesar -0,041, yang dapat diartikan Pemahaman Internet tidak memoderasi pengaruh Penerapan Sistem E-Filling terhadap Kepatuhan WPOP PNS karena hasilnya negatif serta uji t statistik menghasilkan nilai signifikan lebih besar dari level of significant yaitu 0,051 &gt; 0,05.","container-title":"Jurnal Riset Akuntansi Mercu Buana","DOI":"10.26486/jramb.v4i1.498","ISSN":"2548-4338","issue":"1","language":"en-US","page":"59-84","source":"ejurnal.mercubuana-yogya.ac.id","title":"Pengaruh Penerapan Sistem e-Filing Terhadap Kepatuhan Wajib Pajak Orang Pribadi Pegawai Negeri Sipil dengan Pemahaman Internet Sebagai Variabel pemoderasi ( Studi Kasus pada Dinas Perindustrian dan Perdagangan DIY)","volume":"4","author":[{"family":"Lado","given":"Yuliano Osvaldo"},{"family":"Budiantara","given":"M."}],"issued":{"date-parts":[["2018",5,10]]}}}],"schema":"https://github.com/citation-style-language/schema/raw/master/csl-citation.json"} </w:instrText>
      </w:r>
      <w:r w:rsidR="00E73E4F" w:rsidRPr="00DF5CCF">
        <w:rPr>
          <w:rFonts w:ascii="Times New Roman" w:hAnsi="Times New Roman" w:cs="Times New Roman"/>
          <w:sz w:val="24"/>
          <w:szCs w:val="24"/>
        </w:rPr>
        <w:fldChar w:fldCharType="separate"/>
      </w:r>
      <w:r w:rsidR="00243EB5" w:rsidRPr="00DF5CCF">
        <w:rPr>
          <w:rFonts w:ascii="Times New Roman" w:hAnsi="Times New Roman" w:cs="Times New Roman"/>
          <w:sz w:val="24"/>
          <w:szCs w:val="24"/>
        </w:rPr>
        <w:t>(Lado &amp; Budiantara, 2018)</w:t>
      </w:r>
      <w:r w:rsidR="00E73E4F" w:rsidRPr="00DF5CCF">
        <w:rPr>
          <w:rFonts w:ascii="Times New Roman" w:hAnsi="Times New Roman" w:cs="Times New Roman"/>
          <w:sz w:val="24"/>
          <w:szCs w:val="24"/>
        </w:rPr>
        <w:fldChar w:fldCharType="end"/>
      </w:r>
      <w:r w:rsidR="00E73E4F" w:rsidRPr="00DF5CCF">
        <w:rPr>
          <w:rFonts w:ascii="Times New Roman" w:hAnsi="Times New Roman" w:cs="Times New Roman"/>
          <w:sz w:val="24"/>
          <w:szCs w:val="24"/>
        </w:rPr>
        <w:t xml:space="preserve">, </w:t>
      </w:r>
      <w:r w:rsidR="000B414D" w:rsidRPr="00DF5CCF">
        <w:rPr>
          <w:rFonts w:ascii="Times New Roman" w:hAnsi="Times New Roman" w:cs="Times New Roman"/>
          <w:sz w:val="24"/>
          <w:szCs w:val="24"/>
        </w:rPr>
        <w:t xml:space="preserve">menyatakan bahwa pemahaman peraturan perpajakan berpengaruh positif dan signifikan terhadap kepatuhan wajib pajak. Sementara penelitian yang dilakukan </w:t>
      </w:r>
      <w:r w:rsidR="00E73E4F" w:rsidRPr="00DF5CCF">
        <w:rPr>
          <w:rFonts w:ascii="Times New Roman" w:hAnsi="Times New Roman" w:cs="Times New Roman"/>
          <w:sz w:val="24"/>
          <w:szCs w:val="24"/>
        </w:rPr>
        <w:fldChar w:fldCharType="begin"/>
      </w:r>
      <w:r w:rsidR="00E73E4F" w:rsidRPr="00DF5CCF">
        <w:rPr>
          <w:rFonts w:ascii="Times New Roman" w:hAnsi="Times New Roman" w:cs="Times New Roman"/>
          <w:sz w:val="24"/>
          <w:szCs w:val="24"/>
        </w:rPr>
        <w:instrText xml:space="preserve"> ADDIN ZOTERO_ITEM CSL_CITATION {"citationID":"cKcpCxwO","properties":{"formattedCitation":"(Wina et al., 2019)","plainCitation":"(Wina et al., 2019)","noteIndex":0},"citationItems":[{"id":"stTTJMTK/OhOLRvbG","uris":["http://zotero.org/users/local/A6kfZQNK/items/CXMAS9T9"],"uri":["http://zotero.org/users/local/A6kfZQNK/items/CXMAS9T9"],"itemData":{"id":"stTTJMTK/OhOLRvbG","type":"article-journal","title":"Pengaruh Penerapan E-System Perpajakan dan Pengetahuan Perpajakan Wajib Pajak Pada Kepatuhan Wajib Pajak Orang Pribadi","container-title":"E-Jurnal Akuntansi","page":"903-928","DOI":"https://doi.org/10.24843/EJA.2019.v28.i02.p05","ISSN":"2302-8556","journalAbbreviation":"E-Jurnal Akuntansi","author":[{"family":"Wina","given":"Ni Putu"},{"family":"Dewi","given":"Purnama"},{"family":"Supadmi","given":"Ni Luh"}],"issued":{"date-parts":[["2019",8,2]]}}}],"schema":"https://github.com/citation-style-language/schema/raw/master/csl-citation.json"} </w:instrText>
      </w:r>
      <w:r w:rsidR="00E73E4F" w:rsidRPr="00DF5CCF">
        <w:rPr>
          <w:rFonts w:ascii="Times New Roman" w:hAnsi="Times New Roman" w:cs="Times New Roman"/>
          <w:sz w:val="24"/>
          <w:szCs w:val="24"/>
        </w:rPr>
        <w:fldChar w:fldCharType="separate"/>
      </w:r>
      <w:r w:rsidR="00E73E4F" w:rsidRPr="00DF5CCF">
        <w:rPr>
          <w:rFonts w:ascii="Times New Roman" w:hAnsi="Times New Roman" w:cs="Times New Roman"/>
          <w:sz w:val="24"/>
          <w:szCs w:val="24"/>
        </w:rPr>
        <w:t>(Wina et al., 2019)</w:t>
      </w:r>
      <w:r w:rsidR="00E73E4F" w:rsidRPr="00DF5CCF">
        <w:rPr>
          <w:rFonts w:ascii="Times New Roman" w:hAnsi="Times New Roman" w:cs="Times New Roman"/>
          <w:sz w:val="24"/>
          <w:szCs w:val="24"/>
        </w:rPr>
        <w:fldChar w:fldCharType="end"/>
      </w:r>
      <w:r w:rsidR="00E73E4F" w:rsidRPr="00DF5CCF">
        <w:rPr>
          <w:rFonts w:ascii="Times New Roman" w:hAnsi="Times New Roman" w:cs="Times New Roman"/>
          <w:sz w:val="24"/>
          <w:szCs w:val="24"/>
        </w:rPr>
        <w:t xml:space="preserve"> </w:t>
      </w:r>
      <w:r w:rsidR="000B414D" w:rsidRPr="00DF5CCF">
        <w:rPr>
          <w:rFonts w:ascii="Times New Roman" w:hAnsi="Times New Roman" w:cs="Times New Roman"/>
          <w:sz w:val="24"/>
          <w:szCs w:val="24"/>
        </w:rPr>
        <w:t xml:space="preserve">bahwa pengetahuan peraturan perpajakan tidak berpengaruh terhadap kemauan membayar pajak. Penelitian yang dilakukan oleh </w:t>
      </w:r>
      <w:r w:rsidR="00E73E4F" w:rsidRPr="00DF5CCF">
        <w:rPr>
          <w:rFonts w:ascii="Times New Roman" w:hAnsi="Times New Roman" w:cs="Times New Roman"/>
          <w:sz w:val="24"/>
          <w:szCs w:val="24"/>
        </w:rPr>
        <w:fldChar w:fldCharType="begin"/>
      </w:r>
      <w:r w:rsidR="00865567" w:rsidRPr="00DF5CCF">
        <w:rPr>
          <w:rFonts w:ascii="Times New Roman" w:hAnsi="Times New Roman" w:cs="Times New Roman"/>
          <w:sz w:val="24"/>
          <w:szCs w:val="24"/>
        </w:rPr>
        <w:instrText xml:space="preserve"> ADDIN ZOTERO_ITEM CSL_CITATION {"citationID":"WybNVzHb","properties":{"formattedCitation":"(Oktaviani et al., 2019)","plainCitation":"(Oktaviani et al., 2019)","noteIndex":0},"citationItems":[{"id":51,"uris":["http://zotero.org/users/local/A6kfZQNK/items/BT6WSJ4N"],"uri":["http://zotero.org/users/local/A6kfZQNK/items/BT6WSJ4N"],"itemData":{"id":51,"type":"article-journal","abstract":"Tax administration reform is a step taken by the government to increase the taxpayer compliance. This study aimed to examine and analyze the effect of e-Billing and e-Filing systems on the  taxpayer compliance. In addition, it was also meant to test and analyze the influence of understanding the internet as a moderating relationship between the implementation of the e-Filing system on the taxpayer compliance.The sample of 105 respondents. The results of this study indicated that the application of e-Billing system did not affect the taxpayer compliance, while the application of e-Filing system has a positive and significant effect on the tax compliance. While understanding the internet is proven to strengthen the positive relationship between the application of e-Filing system to the taxpayer compliance.","container-title":"Jurnal Akuntansi","DOI":"10.24912/ja.v23i1.468","ISSN":"2549-8800","issue":"1","language":"en","page":"143-159","source":"www.ecojoin.org","title":"The Electronic Systems And Taxpayer Compliance","volume":"23","author":[{"family":"Oktaviani","given":"R. M."},{"family":"Wahono","given":"R."},{"family":"Srimindarti","given":"C."},{"family":"Hardiningsih","given":"P."}],"issued":{"date-parts":[["2019",7,2]]}}}],"schema":"https://github.com/citation-style-language/schema/raw/master/csl-citation.json"} </w:instrText>
      </w:r>
      <w:r w:rsidR="00E73E4F" w:rsidRPr="00DF5CCF">
        <w:rPr>
          <w:rFonts w:ascii="Times New Roman" w:hAnsi="Times New Roman" w:cs="Times New Roman"/>
          <w:sz w:val="24"/>
          <w:szCs w:val="24"/>
        </w:rPr>
        <w:fldChar w:fldCharType="separate"/>
      </w:r>
      <w:r w:rsidR="00865567" w:rsidRPr="00DF5CCF">
        <w:rPr>
          <w:rFonts w:ascii="Times New Roman" w:hAnsi="Times New Roman" w:cs="Times New Roman"/>
          <w:sz w:val="24"/>
          <w:szCs w:val="24"/>
        </w:rPr>
        <w:t>(Oktaviani et al., 2019)</w:t>
      </w:r>
      <w:r w:rsidR="00E73E4F" w:rsidRPr="00DF5CCF">
        <w:rPr>
          <w:rFonts w:ascii="Times New Roman" w:hAnsi="Times New Roman" w:cs="Times New Roman"/>
          <w:sz w:val="24"/>
          <w:szCs w:val="24"/>
        </w:rPr>
        <w:fldChar w:fldCharType="end"/>
      </w:r>
      <w:r w:rsidR="00243EB5" w:rsidRPr="00DF5CCF">
        <w:rPr>
          <w:rFonts w:ascii="Times New Roman" w:hAnsi="Times New Roman" w:cs="Times New Roman"/>
          <w:sz w:val="24"/>
          <w:szCs w:val="24"/>
        </w:rPr>
        <w:t xml:space="preserve"> </w:t>
      </w:r>
      <w:r w:rsidR="000B414D" w:rsidRPr="00DF5CCF">
        <w:rPr>
          <w:rFonts w:ascii="Times New Roman" w:hAnsi="Times New Roman" w:cs="Times New Roman"/>
          <w:sz w:val="24"/>
          <w:szCs w:val="24"/>
        </w:rPr>
        <w:t xml:space="preserve">menunjukkan bahwa pemahaman internet memperkuat hubungan positif pengaruh penerapan sistem </w:t>
      </w:r>
      <w:r w:rsidR="000B414D" w:rsidRPr="00DF5CCF">
        <w:rPr>
          <w:rFonts w:ascii="Times New Roman" w:hAnsi="Times New Roman" w:cs="Times New Roman"/>
          <w:i/>
          <w:sz w:val="24"/>
          <w:szCs w:val="24"/>
        </w:rPr>
        <w:t>e-Filing</w:t>
      </w:r>
      <w:r w:rsidR="000B414D" w:rsidRPr="00DF5CCF">
        <w:rPr>
          <w:rFonts w:ascii="Times New Roman" w:hAnsi="Times New Roman" w:cs="Times New Roman"/>
          <w:sz w:val="24"/>
          <w:szCs w:val="24"/>
        </w:rPr>
        <w:t xml:space="preserve"> pada kepatuhan wajib pajak. Sedangkan penelitian dengan hasil yang berbeda dilakukan oleh </w:t>
      </w:r>
      <w:r w:rsidR="00243EB5" w:rsidRPr="00DF5CCF">
        <w:rPr>
          <w:rFonts w:ascii="Times New Roman" w:hAnsi="Times New Roman" w:cs="Times New Roman"/>
          <w:sz w:val="24"/>
          <w:szCs w:val="24"/>
        </w:rPr>
        <w:fldChar w:fldCharType="begin"/>
      </w:r>
      <w:r w:rsidR="00243EB5" w:rsidRPr="00DF5CCF">
        <w:rPr>
          <w:rFonts w:ascii="Times New Roman" w:hAnsi="Times New Roman" w:cs="Times New Roman"/>
          <w:sz w:val="24"/>
          <w:szCs w:val="24"/>
        </w:rPr>
        <w:instrText xml:space="preserve"> ADDIN ZOTERO_ITEM CSL_CITATION {"citationID":"be5vsJqV","properties":{"formattedCitation":"(Lado &amp; Budiantara, 2018)","plainCitation":"(Lado &amp; Budiantara, 2018)","noteIndex":0},"citationItems":[{"id":142,"uris":["http://zotero.org/users/local/A6kfZQNK/items/GJ6DEDU9"],"uri":["http://zotero.org/users/local/A6kfZQNK/items/GJ6DEDU9"],"itemData":{"id":142,"type":"article-journal","abstract":"Penelitian ini bertujuan untuk menganalisis pengaruh Penerapan Sistem EFilling terhadap Kepatuhan WPOP PNS dengan Pemahaman Internet sebagai Variabel Pemoderasi pada Dinas Perindustrian dan Perdagangan DIY. Data penelitian ini diperoleh dari kuesioner (Primer) yang dibagikan kepada WPOP PNS yang bekerja di Dinas Perindustrian dan Perdagangan DIY dengan metode proportionate stratified random sampling. Populasi penelitian ini adalah WPOP PNS di Dinas Perindustrian dan Perdagangan DIY. Sampel yang digunakan pada penelitian ini sebanyak 59 responden. Kuesioner di uji valditas dan uji reliabilitas sebelum penelitian. Uji asumsi klasik yang digunakan adalah uji multikolinieritas, uji heteroskedastisitas, dan uji normalitas. Uji hipotesis yang digunakan adalah regresi linier sederhana dan Moderated Regression Analysis.Hasil penelitian ini menunjukkan bahwa (1) Penerapan Sistem E-Filling berpengaruh postif dan signifikan terhadap Kepatuhan Wajib Pajak. Hal ini dibuktikan melalui analisis regresi linier sederhana yang diperoleh nilai R Square sebesar 0,138, yang dapat diartikan bahwa besarnya pengaruh Penerapan Sistem E-Filling terhadap Kepatuhan Wajib Pajak adalah 13,8%. Hasil uji t statistik menghasilkan nilai signifikansi lebih kecil dari level of significant yaitu 0,004 &lt; 0,05. (2) Pemahaman Internet tidak memoderasi pengaruh Penerapan Sistem EFilling terhadap Kepatuhan WPOP PNS. Hal tersebut dibuktikan melalui Moderated Regression Analysis yang memberikan nilai koefisien sebesar -0,041, yang dapat diartikan Pemahaman Internet tidak memoderasi pengaruh Penerapan Sistem E-Filling terhadap Kepatuhan WPOP PNS karena hasilnya negatif serta uji t statistik menghasilkan nilai signifikan lebih besar dari level of significant yaitu 0,051 &gt; 0,05.","container-title":"Jurnal Riset Akuntansi Mercu Buana","DOI":"10.26486/jramb.v4i1.498","ISSN":"2548-4338","issue":"1","language":"en-US","page":"59-84","source":"ejurnal.mercubuana-yogya.ac.id","title":"Pengaruh Penerapan Sistem e-Filing Terhadap Kepatuhan Wajib Pajak Orang Pribadi Pegawai Negeri Sipil dengan Pemahaman Internet Sebagai Variabel pemoderasi ( Studi Kasus pada Dinas Perindustrian dan Perdagangan DIY)","volume":"4","author":[{"family":"Lado","given":"Yuliano Osvaldo"},{"family":"Budiantara","given":"M."}],"issued":{"date-parts":[["2018",5,10]]}}}],"schema":"https://github.com/citation-style-language/schema/raw/master/csl-citation.json"} </w:instrText>
      </w:r>
      <w:r w:rsidR="00243EB5" w:rsidRPr="00DF5CCF">
        <w:rPr>
          <w:rFonts w:ascii="Times New Roman" w:hAnsi="Times New Roman" w:cs="Times New Roman"/>
          <w:sz w:val="24"/>
          <w:szCs w:val="24"/>
        </w:rPr>
        <w:fldChar w:fldCharType="separate"/>
      </w:r>
      <w:r w:rsidR="00243EB5" w:rsidRPr="00DF5CCF">
        <w:rPr>
          <w:rFonts w:ascii="Times New Roman" w:hAnsi="Times New Roman" w:cs="Times New Roman"/>
          <w:sz w:val="24"/>
          <w:szCs w:val="24"/>
        </w:rPr>
        <w:t>(Lado &amp; Budiantara, 2018)</w:t>
      </w:r>
      <w:r w:rsidR="00243EB5" w:rsidRPr="00DF5CCF">
        <w:rPr>
          <w:rFonts w:ascii="Times New Roman" w:hAnsi="Times New Roman" w:cs="Times New Roman"/>
          <w:sz w:val="24"/>
          <w:szCs w:val="24"/>
        </w:rPr>
        <w:fldChar w:fldCharType="end"/>
      </w:r>
      <w:r w:rsidR="00243EB5" w:rsidRPr="00DF5CCF">
        <w:rPr>
          <w:rFonts w:ascii="Times New Roman" w:hAnsi="Times New Roman" w:cs="Times New Roman"/>
          <w:sz w:val="24"/>
          <w:szCs w:val="24"/>
        </w:rPr>
        <w:t xml:space="preserve"> </w:t>
      </w:r>
      <w:r w:rsidR="000B414D" w:rsidRPr="00DF5CCF">
        <w:rPr>
          <w:rFonts w:ascii="Times New Roman" w:hAnsi="Times New Roman" w:cs="Times New Roman"/>
          <w:sz w:val="24"/>
          <w:szCs w:val="24"/>
        </w:rPr>
        <w:t xml:space="preserve">yang menunjukkan bahwa pemahaman internet tidak memoderasi pengaruh penerapan sistem </w:t>
      </w:r>
      <w:r w:rsidR="000B414D" w:rsidRPr="00DF5CCF">
        <w:rPr>
          <w:rFonts w:ascii="Times New Roman" w:hAnsi="Times New Roman" w:cs="Times New Roman"/>
          <w:i/>
          <w:sz w:val="24"/>
          <w:szCs w:val="24"/>
        </w:rPr>
        <w:t>e-Filing</w:t>
      </w:r>
      <w:r w:rsidR="000B414D" w:rsidRPr="00DF5CCF">
        <w:rPr>
          <w:rFonts w:ascii="Times New Roman" w:hAnsi="Times New Roman" w:cs="Times New Roman"/>
          <w:sz w:val="24"/>
          <w:szCs w:val="24"/>
        </w:rPr>
        <w:t xml:space="preserve"> </w:t>
      </w:r>
      <w:r w:rsidR="00AC2B23" w:rsidRPr="00DF5CCF">
        <w:rPr>
          <w:rFonts w:ascii="Times New Roman" w:hAnsi="Times New Roman" w:cs="Times New Roman"/>
          <w:sz w:val="24"/>
          <w:szCs w:val="24"/>
        </w:rPr>
        <w:t>terhadap kepatuhan wajib pajak.</w:t>
      </w:r>
    </w:p>
    <w:p w:rsidR="00E13FEC" w:rsidRPr="00DF5CCF" w:rsidRDefault="00E13FEC" w:rsidP="00DF5CCF">
      <w:pPr>
        <w:tabs>
          <w:tab w:val="left" w:pos="567"/>
          <w:tab w:val="left" w:pos="1276"/>
        </w:tabs>
        <w:spacing w:after="0" w:line="360" w:lineRule="auto"/>
        <w:jc w:val="both"/>
        <w:rPr>
          <w:rFonts w:ascii="Times New Roman" w:hAnsi="Times New Roman" w:cs="Times New Roman"/>
          <w:sz w:val="24"/>
          <w:szCs w:val="24"/>
        </w:rPr>
      </w:pPr>
    </w:p>
    <w:p w:rsidR="00F6709E" w:rsidRPr="00DF5CCF" w:rsidRDefault="00602ECC" w:rsidP="00DF5CCF">
      <w:pPr>
        <w:pStyle w:val="ListParagraph"/>
        <w:numPr>
          <w:ilvl w:val="0"/>
          <w:numId w:val="11"/>
        </w:numPr>
        <w:tabs>
          <w:tab w:val="left" w:pos="426"/>
          <w:tab w:val="left" w:pos="1276"/>
        </w:tabs>
        <w:spacing w:after="0" w:line="360" w:lineRule="auto"/>
        <w:ind w:hanging="720"/>
        <w:jc w:val="both"/>
        <w:rPr>
          <w:rFonts w:ascii="Times New Roman" w:hAnsi="Times New Roman" w:cs="Times New Roman"/>
          <w:b/>
          <w:sz w:val="24"/>
          <w:szCs w:val="24"/>
        </w:rPr>
      </w:pPr>
      <w:r w:rsidRPr="00DF5CCF">
        <w:rPr>
          <w:rFonts w:ascii="Times New Roman" w:hAnsi="Times New Roman" w:cs="Times New Roman"/>
          <w:b/>
          <w:sz w:val="24"/>
          <w:szCs w:val="24"/>
        </w:rPr>
        <w:t>Rerangka Teoritis dan Pengembangan Hipotesa</w:t>
      </w:r>
    </w:p>
    <w:p w:rsidR="00E820D1" w:rsidRPr="00DF5CCF" w:rsidRDefault="00E820D1" w:rsidP="00DF5CCF">
      <w:pPr>
        <w:tabs>
          <w:tab w:val="left" w:pos="709"/>
          <w:tab w:val="left" w:pos="1276"/>
        </w:tabs>
        <w:spacing w:after="0" w:line="360" w:lineRule="auto"/>
        <w:jc w:val="both"/>
        <w:rPr>
          <w:rFonts w:ascii="Times New Roman" w:hAnsi="Times New Roman" w:cs="Times New Roman"/>
          <w:b/>
          <w:sz w:val="24"/>
          <w:szCs w:val="24"/>
        </w:rPr>
      </w:pPr>
      <w:r w:rsidRPr="00DF5CCF">
        <w:rPr>
          <w:rFonts w:ascii="Times New Roman" w:hAnsi="Times New Roman" w:cs="Times New Roman"/>
          <w:b/>
          <w:sz w:val="24"/>
          <w:szCs w:val="24"/>
        </w:rPr>
        <w:t>2.1 Rerangka Teoritis</w:t>
      </w:r>
    </w:p>
    <w:p w:rsidR="00E820D1" w:rsidRPr="00DF5CCF" w:rsidRDefault="00F6709E" w:rsidP="00DF5CCF">
      <w:pPr>
        <w:tabs>
          <w:tab w:val="left" w:pos="709"/>
          <w:tab w:val="left" w:pos="1276"/>
        </w:tabs>
        <w:spacing w:after="0" w:line="360" w:lineRule="auto"/>
        <w:jc w:val="both"/>
        <w:rPr>
          <w:rFonts w:ascii="Times New Roman" w:hAnsi="Times New Roman" w:cs="Times New Roman"/>
          <w:sz w:val="24"/>
          <w:szCs w:val="24"/>
        </w:rPr>
      </w:pPr>
      <w:r w:rsidRPr="00DF5CCF">
        <w:rPr>
          <w:rFonts w:ascii="Times New Roman" w:hAnsi="Times New Roman" w:cs="Times New Roman"/>
          <w:b/>
          <w:sz w:val="24"/>
          <w:szCs w:val="24"/>
        </w:rPr>
        <w:t xml:space="preserve">Teori Atribusi. </w:t>
      </w:r>
      <w:proofErr w:type="gramStart"/>
      <w:r w:rsidRPr="00DF5CCF">
        <w:rPr>
          <w:rFonts w:ascii="Times New Roman" w:hAnsi="Times New Roman" w:cs="Times New Roman"/>
          <w:sz w:val="24"/>
          <w:szCs w:val="24"/>
        </w:rPr>
        <w:t>Teori atribusi merupakan teori yang pertama kali dikemukakan oleh Fritz Heider pada tahun 1958.</w:t>
      </w:r>
      <w:proofErr w:type="gramEnd"/>
      <w:r w:rsidRPr="00DF5CCF">
        <w:rPr>
          <w:rFonts w:ascii="Times New Roman" w:hAnsi="Times New Roman" w:cs="Times New Roman"/>
          <w:sz w:val="24"/>
          <w:szCs w:val="24"/>
        </w:rPr>
        <w:t xml:space="preserve"> Teori ini mengkaji tentang bagaimana suatu proses seseorang menginterpretasi tentang sebuah peristiwa, penyebab, ataupun penyebab dari suatu perilaku. </w:t>
      </w:r>
      <w:proofErr w:type="gramStart"/>
      <w:r w:rsidRPr="00DF5CCF">
        <w:rPr>
          <w:rFonts w:ascii="Times New Roman" w:hAnsi="Times New Roman" w:cs="Times New Roman"/>
          <w:sz w:val="24"/>
          <w:szCs w:val="24"/>
        </w:rPr>
        <w:t>Heider mengemukakan bahwa perilaku seorang individu dipengaruhi oleh faktor internal dan eksternal.</w:t>
      </w:r>
      <w:proofErr w:type="gramEnd"/>
      <w:r w:rsidRPr="00DF5CCF">
        <w:rPr>
          <w:rFonts w:ascii="Times New Roman" w:hAnsi="Times New Roman" w:cs="Times New Roman"/>
          <w:sz w:val="24"/>
          <w:szCs w:val="24"/>
        </w:rPr>
        <w:t xml:space="preserve"> </w:t>
      </w:r>
      <w:proofErr w:type="gramStart"/>
      <w:r w:rsidRPr="00DF5CCF">
        <w:rPr>
          <w:rFonts w:ascii="Times New Roman" w:hAnsi="Times New Roman" w:cs="Times New Roman"/>
          <w:sz w:val="24"/>
          <w:szCs w:val="24"/>
        </w:rPr>
        <w:t xml:space="preserve">Faktor internal </w:t>
      </w:r>
      <w:r w:rsidRPr="00DF5CCF">
        <w:rPr>
          <w:rFonts w:ascii="Times New Roman" w:hAnsi="Times New Roman" w:cs="Times New Roman"/>
          <w:i/>
          <w:sz w:val="24"/>
          <w:szCs w:val="24"/>
        </w:rPr>
        <w:t>(internal forces)</w:t>
      </w:r>
      <w:r w:rsidRPr="00DF5CCF">
        <w:rPr>
          <w:rFonts w:ascii="Times New Roman" w:hAnsi="Times New Roman" w:cs="Times New Roman"/>
          <w:sz w:val="24"/>
          <w:szCs w:val="24"/>
        </w:rPr>
        <w:t xml:space="preserve"> adalah faktor yang ada dari dalam individu yang bersangkutan, seperti usaha atau kemampuan.</w:t>
      </w:r>
      <w:proofErr w:type="gramEnd"/>
      <w:r w:rsidRPr="00DF5CCF">
        <w:rPr>
          <w:rFonts w:ascii="Times New Roman" w:hAnsi="Times New Roman" w:cs="Times New Roman"/>
          <w:sz w:val="24"/>
          <w:szCs w:val="24"/>
        </w:rPr>
        <w:t xml:space="preserve"> Sedangkan faktor eksternal </w:t>
      </w:r>
      <w:r w:rsidRPr="00DF5CCF">
        <w:rPr>
          <w:rFonts w:ascii="Times New Roman" w:hAnsi="Times New Roman" w:cs="Times New Roman"/>
          <w:i/>
          <w:sz w:val="24"/>
          <w:szCs w:val="24"/>
        </w:rPr>
        <w:t>(external forces)</w:t>
      </w:r>
      <w:r w:rsidRPr="00DF5CCF">
        <w:rPr>
          <w:rFonts w:ascii="Times New Roman" w:hAnsi="Times New Roman" w:cs="Times New Roman"/>
          <w:sz w:val="24"/>
          <w:szCs w:val="24"/>
        </w:rPr>
        <w:t xml:space="preserve"> adalah faktor yang </w:t>
      </w:r>
      <w:r w:rsidRPr="00DF5CCF">
        <w:rPr>
          <w:rFonts w:ascii="Times New Roman" w:hAnsi="Times New Roman" w:cs="Times New Roman"/>
          <w:sz w:val="24"/>
          <w:szCs w:val="24"/>
        </w:rPr>
        <w:lastRenderedPageBreak/>
        <w:t>berasal   dari luar diri individu, seperti keberhasilan atau kesulitan dalam pekerjaan</w:t>
      </w:r>
      <w:r w:rsidR="00243EB5" w:rsidRPr="00DF5CCF">
        <w:rPr>
          <w:rFonts w:ascii="Times New Roman" w:hAnsi="Times New Roman" w:cs="Times New Roman"/>
          <w:sz w:val="24"/>
          <w:szCs w:val="24"/>
        </w:rPr>
        <w:t xml:space="preserve"> </w:t>
      </w:r>
      <w:r w:rsidR="00243EB5" w:rsidRPr="00DF5CCF">
        <w:rPr>
          <w:rFonts w:ascii="Times New Roman" w:hAnsi="Times New Roman" w:cs="Times New Roman"/>
          <w:sz w:val="24"/>
          <w:szCs w:val="24"/>
        </w:rPr>
        <w:fldChar w:fldCharType="begin"/>
      </w:r>
      <w:r w:rsidR="00865567" w:rsidRPr="00DF5CCF">
        <w:rPr>
          <w:rFonts w:ascii="Times New Roman" w:hAnsi="Times New Roman" w:cs="Times New Roman"/>
          <w:sz w:val="24"/>
          <w:szCs w:val="24"/>
        </w:rPr>
        <w:instrText xml:space="preserve"> ADDIN ZOTERO_ITEM CSL_CITATION {"citationID":"entRBTtl","properties":{"formattedCitation":"(Oktaviani et al., 2019)","plainCitation":"(Oktaviani et al., 2019)","noteIndex":0},"citationItems":[{"id":51,"uris":["http://zotero.org/users/local/A6kfZQNK/items/BT6WSJ4N"],"uri":["http://zotero.org/users/local/A6kfZQNK/items/BT6WSJ4N"],"itemData":{"id":51,"type":"article-journal","abstract":"Tax administration reform is a step taken by the government to increase the taxpayer compliance. This study aimed to examine and analyze the effect of e-Billing and e-Filing systems on the  taxpayer compliance. In addition, it was also meant to test and analyze the influence of understanding the internet as a moderating relationship between the implementation of the e-Filing system on the taxpayer compliance.The sample of 105 respondents. The results of this study indicated that the application of e-Billing system did not affect the taxpayer compliance, while the application of e-Filing system has a positive and significant effect on the tax compliance. While understanding the internet is proven to strengthen the positive relationship between the application of e-Filing system to the taxpayer compliance.","container-title":"Jurnal Akuntansi","DOI":"10.24912/ja.v23i1.468","ISSN":"2549-8800","issue":"1","language":"en","page":"143-159","source":"www.ecojoin.org","title":"The Electronic Systems And Taxpayer Compliance","volume":"23","author":[{"family":"Oktaviani","given":"R. M."},{"family":"Wahono","given":"R."},{"family":"Srimindarti","given":"C."},{"family":"Hardiningsih","given":"P."}],"issued":{"date-parts":[["2019",7,2]]}}}],"schema":"https://github.com/citation-style-language/schema/raw/master/csl-citation.json"} </w:instrText>
      </w:r>
      <w:r w:rsidR="00243EB5" w:rsidRPr="00DF5CCF">
        <w:rPr>
          <w:rFonts w:ascii="Times New Roman" w:hAnsi="Times New Roman" w:cs="Times New Roman"/>
          <w:sz w:val="24"/>
          <w:szCs w:val="24"/>
        </w:rPr>
        <w:fldChar w:fldCharType="separate"/>
      </w:r>
      <w:r w:rsidR="00865567" w:rsidRPr="00DF5CCF">
        <w:rPr>
          <w:rFonts w:ascii="Times New Roman" w:hAnsi="Times New Roman" w:cs="Times New Roman"/>
          <w:sz w:val="24"/>
          <w:szCs w:val="24"/>
        </w:rPr>
        <w:t>(Oktaviani et al., 2019)</w:t>
      </w:r>
      <w:r w:rsidR="00243EB5" w:rsidRPr="00DF5CCF">
        <w:rPr>
          <w:rFonts w:ascii="Times New Roman" w:hAnsi="Times New Roman" w:cs="Times New Roman"/>
          <w:sz w:val="24"/>
          <w:szCs w:val="24"/>
        </w:rPr>
        <w:fldChar w:fldCharType="end"/>
      </w:r>
      <w:r w:rsidRPr="00DF5CCF">
        <w:rPr>
          <w:rFonts w:ascii="Times New Roman" w:hAnsi="Times New Roman" w:cs="Times New Roman"/>
          <w:sz w:val="24"/>
          <w:szCs w:val="24"/>
        </w:rPr>
        <w:t xml:space="preserve">. </w:t>
      </w:r>
    </w:p>
    <w:p w:rsidR="00AC2B23" w:rsidRPr="00DF5CCF" w:rsidRDefault="00E820D1" w:rsidP="00DF5CCF">
      <w:pPr>
        <w:tabs>
          <w:tab w:val="left" w:pos="709"/>
          <w:tab w:val="left" w:pos="1276"/>
        </w:tabs>
        <w:spacing w:after="0" w:line="360" w:lineRule="auto"/>
        <w:jc w:val="both"/>
        <w:rPr>
          <w:rFonts w:ascii="Times New Roman" w:hAnsi="Times New Roman" w:cs="Times New Roman"/>
          <w:b/>
          <w:sz w:val="24"/>
          <w:szCs w:val="24"/>
        </w:rPr>
      </w:pPr>
      <w:r w:rsidRPr="00DF5CCF">
        <w:rPr>
          <w:rFonts w:ascii="Times New Roman" w:hAnsi="Times New Roman" w:cs="Times New Roman"/>
          <w:sz w:val="24"/>
          <w:szCs w:val="24"/>
        </w:rPr>
        <w:tab/>
      </w:r>
      <w:r w:rsidR="00F6709E" w:rsidRPr="00DF5CCF">
        <w:rPr>
          <w:rFonts w:ascii="Times New Roman" w:hAnsi="Times New Roman" w:cs="Times New Roman"/>
          <w:sz w:val="24"/>
          <w:szCs w:val="24"/>
        </w:rPr>
        <w:t xml:space="preserve">Ada tiga faktor penentuan internal dan eksternal teori atribusi yaitu: 1), Kekhususan artinya seseorang </w:t>
      </w:r>
      <w:proofErr w:type="gramStart"/>
      <w:r w:rsidR="00F6709E" w:rsidRPr="00DF5CCF">
        <w:rPr>
          <w:rFonts w:ascii="Times New Roman" w:hAnsi="Times New Roman" w:cs="Times New Roman"/>
          <w:sz w:val="24"/>
          <w:szCs w:val="24"/>
        </w:rPr>
        <w:t>akan</w:t>
      </w:r>
      <w:proofErr w:type="gramEnd"/>
      <w:r w:rsidR="00F6709E" w:rsidRPr="00DF5CCF">
        <w:rPr>
          <w:rFonts w:ascii="Times New Roman" w:hAnsi="Times New Roman" w:cs="Times New Roman"/>
          <w:sz w:val="24"/>
          <w:szCs w:val="24"/>
        </w:rPr>
        <w:t xml:space="preserve"> mempersiapkan perilaku individu yang berbeda dalam situasi yang berbeda. Apabila perilaku seseorang dianggap suatu hal yang luar biasa, maka individu lain yang bertindak sebagai pengamat </w:t>
      </w:r>
      <w:proofErr w:type="gramStart"/>
      <w:r w:rsidR="00F6709E" w:rsidRPr="00DF5CCF">
        <w:rPr>
          <w:rFonts w:ascii="Times New Roman" w:hAnsi="Times New Roman" w:cs="Times New Roman"/>
          <w:sz w:val="24"/>
          <w:szCs w:val="24"/>
        </w:rPr>
        <w:t>akan</w:t>
      </w:r>
      <w:proofErr w:type="gramEnd"/>
      <w:r w:rsidR="00F6709E" w:rsidRPr="00DF5CCF">
        <w:rPr>
          <w:rFonts w:ascii="Times New Roman" w:hAnsi="Times New Roman" w:cs="Times New Roman"/>
          <w:sz w:val="24"/>
          <w:szCs w:val="24"/>
        </w:rPr>
        <w:t xml:space="preserve"> memberikan atribusi eksternal terhadap perilaku tersebut. Sebaliknya jika hal itu dianggap hal yang biasa, maka </w:t>
      </w:r>
      <w:proofErr w:type="gramStart"/>
      <w:r w:rsidR="00F6709E" w:rsidRPr="00DF5CCF">
        <w:rPr>
          <w:rFonts w:ascii="Times New Roman" w:hAnsi="Times New Roman" w:cs="Times New Roman"/>
          <w:sz w:val="24"/>
          <w:szCs w:val="24"/>
        </w:rPr>
        <w:t>akan</w:t>
      </w:r>
      <w:proofErr w:type="gramEnd"/>
      <w:r w:rsidR="00F6709E" w:rsidRPr="00DF5CCF">
        <w:rPr>
          <w:rFonts w:ascii="Times New Roman" w:hAnsi="Times New Roman" w:cs="Times New Roman"/>
          <w:sz w:val="24"/>
          <w:szCs w:val="24"/>
        </w:rPr>
        <w:t xml:space="preserve"> dinilai sebagai atribusi internal. 2), Konsensus artinya jika semua orang mempunyai kesamaan pandangan dalam merespon perilaku seseorang dalam situasi yang </w:t>
      </w:r>
      <w:proofErr w:type="gramStart"/>
      <w:r w:rsidR="00F6709E" w:rsidRPr="00DF5CCF">
        <w:rPr>
          <w:rFonts w:ascii="Times New Roman" w:hAnsi="Times New Roman" w:cs="Times New Roman"/>
          <w:sz w:val="24"/>
          <w:szCs w:val="24"/>
        </w:rPr>
        <w:t>sama</w:t>
      </w:r>
      <w:proofErr w:type="gramEnd"/>
      <w:r w:rsidR="00F6709E" w:rsidRPr="00DF5CCF">
        <w:rPr>
          <w:rFonts w:ascii="Times New Roman" w:hAnsi="Times New Roman" w:cs="Times New Roman"/>
          <w:sz w:val="24"/>
          <w:szCs w:val="24"/>
        </w:rPr>
        <w:t xml:space="preserve">. </w:t>
      </w:r>
      <w:proofErr w:type="gramStart"/>
      <w:r w:rsidR="00F6709E" w:rsidRPr="00DF5CCF">
        <w:rPr>
          <w:rFonts w:ascii="Times New Roman" w:hAnsi="Times New Roman" w:cs="Times New Roman"/>
          <w:sz w:val="24"/>
          <w:szCs w:val="24"/>
        </w:rPr>
        <w:t>Apabila konsensusnya tinggi, maka termasuk atribusi internal.</w:t>
      </w:r>
      <w:proofErr w:type="gramEnd"/>
      <w:r w:rsidR="00F6709E" w:rsidRPr="00DF5CCF">
        <w:rPr>
          <w:rFonts w:ascii="Times New Roman" w:hAnsi="Times New Roman" w:cs="Times New Roman"/>
          <w:sz w:val="24"/>
          <w:szCs w:val="24"/>
        </w:rPr>
        <w:t xml:space="preserve"> </w:t>
      </w:r>
      <w:proofErr w:type="gramStart"/>
      <w:r w:rsidR="00F6709E" w:rsidRPr="00DF5CCF">
        <w:rPr>
          <w:rFonts w:ascii="Times New Roman" w:hAnsi="Times New Roman" w:cs="Times New Roman"/>
          <w:sz w:val="24"/>
          <w:szCs w:val="24"/>
        </w:rPr>
        <w:t>Sebaliknya jika konsensusnya rendah, maka termasuk atribusi eksternal.</w:t>
      </w:r>
      <w:proofErr w:type="gramEnd"/>
      <w:r w:rsidR="00F6709E" w:rsidRPr="00DF5CCF">
        <w:rPr>
          <w:rFonts w:ascii="Times New Roman" w:hAnsi="Times New Roman" w:cs="Times New Roman"/>
          <w:sz w:val="24"/>
          <w:szCs w:val="24"/>
        </w:rPr>
        <w:t xml:space="preserve"> 3), Konsistensi yaitu jika seorang menilai perilaku-perilaku orang lain dengan respon </w:t>
      </w:r>
      <w:proofErr w:type="gramStart"/>
      <w:r w:rsidR="00F6709E" w:rsidRPr="00DF5CCF">
        <w:rPr>
          <w:rFonts w:ascii="Times New Roman" w:hAnsi="Times New Roman" w:cs="Times New Roman"/>
          <w:sz w:val="24"/>
          <w:szCs w:val="24"/>
        </w:rPr>
        <w:t>sama</w:t>
      </w:r>
      <w:proofErr w:type="gramEnd"/>
      <w:r w:rsidR="00F6709E" w:rsidRPr="00DF5CCF">
        <w:rPr>
          <w:rFonts w:ascii="Times New Roman" w:hAnsi="Times New Roman" w:cs="Times New Roman"/>
          <w:sz w:val="24"/>
          <w:szCs w:val="24"/>
        </w:rPr>
        <w:t xml:space="preserve"> dari waktu kewaktu. Semakin konsisten perilaku itu, orang </w:t>
      </w:r>
      <w:proofErr w:type="gramStart"/>
      <w:r w:rsidR="00F6709E" w:rsidRPr="00DF5CCF">
        <w:rPr>
          <w:rFonts w:ascii="Times New Roman" w:hAnsi="Times New Roman" w:cs="Times New Roman"/>
          <w:sz w:val="24"/>
          <w:szCs w:val="24"/>
        </w:rPr>
        <w:t>akan</w:t>
      </w:r>
      <w:proofErr w:type="gramEnd"/>
      <w:r w:rsidR="00F6709E" w:rsidRPr="00DF5CCF">
        <w:rPr>
          <w:rFonts w:ascii="Times New Roman" w:hAnsi="Times New Roman" w:cs="Times New Roman"/>
          <w:sz w:val="24"/>
          <w:szCs w:val="24"/>
        </w:rPr>
        <w:t xml:space="preserve"> menghubungkan hal tersebut dengan sebab-sebab internal.</w:t>
      </w:r>
    </w:p>
    <w:p w:rsidR="00E820D1" w:rsidRPr="00DF5CCF" w:rsidRDefault="005D7F8C" w:rsidP="00DF5CCF">
      <w:pPr>
        <w:tabs>
          <w:tab w:val="left" w:pos="709"/>
        </w:tabs>
        <w:spacing w:after="0" w:line="360" w:lineRule="auto"/>
        <w:jc w:val="both"/>
        <w:rPr>
          <w:rFonts w:ascii="Times New Roman" w:hAnsi="Times New Roman" w:cs="Times New Roman"/>
          <w:sz w:val="24"/>
          <w:szCs w:val="24"/>
        </w:rPr>
      </w:pPr>
      <w:r w:rsidRPr="00DF5CCF">
        <w:rPr>
          <w:rFonts w:ascii="Times New Roman" w:hAnsi="Times New Roman" w:cs="Times New Roman"/>
          <w:b/>
          <w:sz w:val="24"/>
          <w:szCs w:val="24"/>
        </w:rPr>
        <w:t>Kepatuhan Wajib Pajak</w:t>
      </w:r>
      <w:r w:rsidR="00E820D1" w:rsidRPr="00DF5CCF">
        <w:rPr>
          <w:rFonts w:ascii="Times New Roman" w:hAnsi="Times New Roman" w:cs="Times New Roman"/>
          <w:b/>
          <w:sz w:val="24"/>
          <w:szCs w:val="24"/>
        </w:rPr>
        <w:t xml:space="preserve">. </w:t>
      </w:r>
      <w:r w:rsidR="0047594F" w:rsidRPr="00DF5CCF">
        <w:rPr>
          <w:rFonts w:ascii="Times New Roman" w:hAnsi="Times New Roman" w:cs="Times New Roman"/>
          <w:sz w:val="24"/>
          <w:szCs w:val="24"/>
        </w:rPr>
        <w:t>Kepatuhan wajib pajak adalah perilaku wajib pajak dalam memenuhi kewajiban perpajakannya sesuai dengan peraturan yang berlaku</w:t>
      </w:r>
      <w:r w:rsidR="00243EB5" w:rsidRPr="00DF5CCF">
        <w:rPr>
          <w:rFonts w:ascii="Times New Roman" w:hAnsi="Times New Roman" w:cs="Times New Roman"/>
          <w:sz w:val="24"/>
          <w:szCs w:val="24"/>
        </w:rPr>
        <w:t xml:space="preserve"> </w:t>
      </w:r>
      <w:r w:rsidR="00243EB5" w:rsidRPr="00DF5CCF">
        <w:rPr>
          <w:rFonts w:ascii="Times New Roman" w:hAnsi="Times New Roman" w:cs="Times New Roman"/>
          <w:sz w:val="24"/>
          <w:szCs w:val="24"/>
        </w:rPr>
        <w:fldChar w:fldCharType="begin"/>
      </w:r>
      <w:r w:rsidR="00865567" w:rsidRPr="00DF5CCF">
        <w:rPr>
          <w:rFonts w:ascii="Times New Roman" w:hAnsi="Times New Roman" w:cs="Times New Roman"/>
          <w:sz w:val="24"/>
          <w:szCs w:val="24"/>
        </w:rPr>
        <w:instrText xml:space="preserve"> ADDIN ZOTERO_ITEM CSL_CITATION {"citationID":"CeSktQII","properties":{"formattedCitation":"(Awaloedin &amp; Maulana, 2018; Lado &amp; Budiantara, 2018; Oktaviani et al., 2019)","plainCitation":"(Awaloedin &amp; Maulana, 2018; Lado &amp; Budiantara, 2018; Oktaviani et al., 2019)","noteIndex":0},"citationItems":[{"id":37,"uris":["http://zotero.org/users/local/A6kfZQNK/items/X6XEVVM9"],"uri":["http://zotero.org/users/local/A6kfZQNK/items/X6XEVVM9"],"itemData":{"id":37,"type":"article-journal","container-title":"Jurnal Rekayasa Informasi","ISSN":"2252-7354","issue":"2","title":"Pengaruh Penerapan Sistem E-Filing, Pemahaman Internet dan kesadaran Wajib pajak Terhadap Kepatuhan Wajib Pajak Pratama Depok Cimangis","volume":"07","author":[{"family":"Awaloedin","given":"Teruna Dipa"},{"family":"Maulana","given":"Aldi Mahardi"}],"issued":{"date-parts":[["2018",10,2]]}}},{"id":142,"uris":["http://zotero.org/users/local/A6kfZQNK/items/GJ6DEDU9"],"uri":["http://zotero.org/users/local/A6kfZQNK/items/GJ6DEDU9"],"itemData":{"id":142,"type":"article-journal","abstract":"Penelitian ini bertujuan untuk menganalisis pengaruh Penerapan Sistem EFilling terhadap Kepatuhan WPOP PNS dengan Pemahaman Internet sebagai Variabel Pemoderasi pada Dinas Perindustrian dan Perdagangan DIY. Data penelitian ini diperoleh dari kuesioner (Primer) yang dibagikan kepada WPOP PNS yang bekerja di Dinas Perindustrian dan Perdagangan DIY dengan metode proportionate stratified random sampling. Populasi penelitian ini adalah WPOP PNS di Dinas Perindustrian dan Perdagangan DIY. Sampel yang digunakan pada penelitian ini sebanyak 59 responden. Kuesioner di uji valditas dan uji reliabilitas sebelum penelitian. Uji asumsi klasik yang digunakan adalah uji multikolinieritas, uji heteroskedastisitas, dan uji normalitas. Uji hipotesis yang digunakan adalah regresi linier sederhana dan Moderated Regression Analysis.Hasil penelitian ini menunjukkan bahwa (1) Penerapan Sistem E-Filling berpengaruh postif dan signifikan terhadap Kepatuhan Wajib Pajak. Hal ini dibuktikan melalui analisis regresi linier sederhana yang diperoleh nilai R Square sebesar 0,138, yang dapat diartikan bahwa besarnya pengaruh Penerapan Sistem E-Filling terhadap Kepatuhan Wajib Pajak adalah 13,8%. Hasil uji t statistik menghasilkan nilai signifikansi lebih kecil dari level of significant yaitu 0,004 &lt; 0,05. (2) Pemahaman Internet tidak memoderasi pengaruh Penerapan Sistem EFilling terhadap Kepatuhan WPOP PNS. Hal tersebut dibuktikan melalui Moderated Regression Analysis yang memberikan nilai koefisien sebesar -0,041, yang dapat diartikan Pemahaman Internet tidak memoderasi pengaruh Penerapan Sistem E-Filling terhadap Kepatuhan WPOP PNS karena hasilnya negatif serta uji t statistik menghasilkan nilai signifikan lebih besar dari level of significant yaitu 0,051 &gt; 0,05.","container-title":"Jurnal Riset Akuntansi Mercu Buana","DOI":"10.26486/jramb.v4i1.498","ISSN":"2548-4338","issue":"1","language":"en-US","page":"59-84","source":"ejurnal.mercubuana-yogya.ac.id","title":"Pengaruh Penerapan Sistem e-Filing Terhadap Kepatuhan Wajib Pajak Orang Pribadi Pegawai Negeri Sipil dengan Pemahaman Internet Sebagai Variabel pemoderasi ( Studi Kasus pada Dinas Perindustrian dan Perdagangan DIY)","volume":"4","author":[{"family":"Lado","given":"Yuliano Osvaldo"},{"family":"Budiantara","given":"M."}],"issued":{"date-parts":[["2018",5,10]]}}},{"id":51,"uris":["http://zotero.org/users/local/A6kfZQNK/items/BT6WSJ4N"],"uri":["http://zotero.org/users/local/A6kfZQNK/items/BT6WSJ4N"],"itemData":{"id":51,"type":"article-journal","abstract":"Tax administration reform is a step taken by the government to increase the taxpayer compliance. This study aimed to examine and analyze the effect of e-Billing and e-Filing systems on the  taxpayer compliance. In addition, it was also meant to test and analyze the influence of understanding the internet as a moderating relationship between the implementation of the e-Filing system on the taxpayer compliance.The sample of 105 respondents. The results of this study indicated that the application of e-Billing system did not affect the taxpayer compliance, while the application of e-Filing system has a positive and significant effect on the tax compliance. While understanding the internet is proven to strengthen the positive relationship between the application of e-Filing system to the taxpayer compliance.","container-title":"Jurnal Akuntansi","DOI":"10.24912/ja.v23i1.468","ISSN":"2549-8800","issue":"1","language":"en","page":"143-159","source":"www.ecojoin.org","title":"The Electronic Systems And Taxpayer Compliance","volume":"23","author":[{"family":"Oktaviani","given":"R. M."},{"family":"Wahono","given":"R."},{"family":"Srimindarti","given":"C."},{"family":"Hardiningsih","given":"P."}],"issued":{"date-parts":[["2019",7,2]]}}}],"schema":"https://github.com/citation-style-language/schema/raw/master/csl-citation.json"} </w:instrText>
      </w:r>
      <w:r w:rsidR="00243EB5" w:rsidRPr="00DF5CCF">
        <w:rPr>
          <w:rFonts w:ascii="Times New Roman" w:hAnsi="Times New Roman" w:cs="Times New Roman"/>
          <w:sz w:val="24"/>
          <w:szCs w:val="24"/>
        </w:rPr>
        <w:fldChar w:fldCharType="separate"/>
      </w:r>
      <w:r w:rsidR="00865567" w:rsidRPr="00DF5CCF">
        <w:rPr>
          <w:rFonts w:ascii="Times New Roman" w:hAnsi="Times New Roman" w:cs="Times New Roman"/>
          <w:sz w:val="24"/>
          <w:szCs w:val="24"/>
        </w:rPr>
        <w:t>(Awaloedin &amp; Maulana, 2018; Lado &amp; Budiantara, 2018; Oktaviani et al., 2019)</w:t>
      </w:r>
      <w:r w:rsidR="00243EB5" w:rsidRPr="00DF5CCF">
        <w:rPr>
          <w:rFonts w:ascii="Times New Roman" w:hAnsi="Times New Roman" w:cs="Times New Roman"/>
          <w:sz w:val="24"/>
          <w:szCs w:val="24"/>
        </w:rPr>
        <w:fldChar w:fldCharType="end"/>
      </w:r>
      <w:r w:rsidR="0047594F" w:rsidRPr="00DF5CCF">
        <w:rPr>
          <w:rFonts w:ascii="Times New Roman" w:hAnsi="Times New Roman" w:cs="Times New Roman"/>
          <w:sz w:val="24"/>
          <w:szCs w:val="24"/>
        </w:rPr>
        <w:t>. Kewajiban pajak yang harus dipenuhi oleh wajib pajak, yaitu: 1), Mendaftarkan diri untuk mendapatkan NPWP. 2), Melaporkan usahanya untuk dikukuhkan sebagai PKP. 3), Menghitung pajak terutang, memperhitungkan pajak yang sudah dipotong oleh pihak lain, membayar, dan melaporkan sendiri pajak dengan benar. 4), Mengisi dengan benar SPT (SPT diambil sendiri), dan memasukkan ke Kantor Pelayanan Pajak dalam batas waktu yang telah ditentukan. 5), Menyelenggarakan pembukuan/pencatatan. 6), Saat pemeriksa wajib pajak diminta untuk menunjukkan laporan atau catatan pembukuan, dan dokumen yang berkaitan dengan penghasilan yang didapat, dan 7), Apabila ketika mengungkapkan pembukuan, pencatatan, atau dokumen serta keterangan yang diminta, Wajib Pajak terikat oleh suatu kewajiban untuk merahasiakan, maka kewajiban untuk merahasiakan itu ditiadakan oleh permintaan untuk keperluan pemeriksaan.</w:t>
      </w:r>
    </w:p>
    <w:p w:rsidR="00E820D1" w:rsidRPr="00DF5CCF" w:rsidRDefault="006E67FD" w:rsidP="00DF5CCF">
      <w:pPr>
        <w:tabs>
          <w:tab w:val="left" w:pos="709"/>
        </w:tabs>
        <w:spacing w:after="0" w:line="360" w:lineRule="auto"/>
        <w:jc w:val="both"/>
        <w:rPr>
          <w:rFonts w:ascii="Times New Roman" w:hAnsi="Times New Roman" w:cs="Times New Roman"/>
          <w:sz w:val="24"/>
          <w:szCs w:val="24"/>
        </w:rPr>
      </w:pPr>
      <w:proofErr w:type="gramStart"/>
      <w:r w:rsidRPr="00DF5CCF">
        <w:rPr>
          <w:rFonts w:ascii="Times New Roman" w:hAnsi="Times New Roman" w:cs="Times New Roman"/>
          <w:b/>
          <w:sz w:val="24"/>
          <w:szCs w:val="24"/>
        </w:rPr>
        <w:t xml:space="preserve">Penerapan Sistem </w:t>
      </w:r>
      <w:r w:rsidRPr="00DF5CCF">
        <w:rPr>
          <w:rFonts w:ascii="Times New Roman" w:hAnsi="Times New Roman" w:cs="Times New Roman"/>
          <w:b/>
          <w:i/>
          <w:sz w:val="24"/>
          <w:szCs w:val="24"/>
        </w:rPr>
        <w:t>e-Billing</w:t>
      </w:r>
      <w:r w:rsidR="00E820D1" w:rsidRPr="00DF5CCF">
        <w:rPr>
          <w:rFonts w:ascii="Times New Roman" w:hAnsi="Times New Roman" w:cs="Times New Roman"/>
          <w:b/>
          <w:i/>
          <w:sz w:val="24"/>
          <w:szCs w:val="24"/>
        </w:rPr>
        <w:t>.</w:t>
      </w:r>
      <w:proofErr w:type="gramEnd"/>
      <w:r w:rsidR="00E820D1" w:rsidRPr="00DF5CCF">
        <w:rPr>
          <w:rFonts w:ascii="Times New Roman" w:hAnsi="Times New Roman" w:cs="Times New Roman"/>
          <w:b/>
          <w:sz w:val="24"/>
          <w:szCs w:val="24"/>
        </w:rPr>
        <w:t xml:space="preserve"> </w:t>
      </w:r>
      <w:r w:rsidRPr="00DF5CCF">
        <w:rPr>
          <w:rFonts w:ascii="Times New Roman" w:hAnsi="Times New Roman" w:cs="Times New Roman"/>
          <w:sz w:val="24"/>
          <w:szCs w:val="24"/>
        </w:rPr>
        <w:t xml:space="preserve">Menurut Peraturan Direktur Jenderal Pajak No.PER-26/PJ/2014, </w:t>
      </w:r>
      <w:r w:rsidRPr="00DF5CCF">
        <w:rPr>
          <w:rFonts w:ascii="Times New Roman" w:hAnsi="Times New Roman" w:cs="Times New Roman"/>
          <w:i/>
          <w:sz w:val="24"/>
          <w:szCs w:val="24"/>
        </w:rPr>
        <w:t>e-Billing</w:t>
      </w:r>
      <w:r w:rsidRPr="00DF5CCF">
        <w:rPr>
          <w:rFonts w:ascii="Times New Roman" w:hAnsi="Times New Roman" w:cs="Times New Roman"/>
          <w:sz w:val="24"/>
          <w:szCs w:val="24"/>
        </w:rPr>
        <w:t xml:space="preserve"> adalah modete pembayaran elektronik dengan menggunakan kode </w:t>
      </w:r>
      <w:r w:rsidRPr="00DF5CCF">
        <w:rPr>
          <w:rFonts w:ascii="Times New Roman" w:hAnsi="Times New Roman" w:cs="Times New Roman"/>
          <w:i/>
          <w:sz w:val="24"/>
          <w:szCs w:val="24"/>
        </w:rPr>
        <w:t>billing</w:t>
      </w:r>
      <w:r w:rsidRPr="00DF5CCF">
        <w:rPr>
          <w:rFonts w:ascii="Times New Roman" w:hAnsi="Times New Roman" w:cs="Times New Roman"/>
          <w:sz w:val="24"/>
          <w:szCs w:val="24"/>
        </w:rPr>
        <w:t xml:space="preserve">. Kode </w:t>
      </w:r>
      <w:r w:rsidRPr="00DF5CCF">
        <w:rPr>
          <w:rFonts w:ascii="Times New Roman" w:hAnsi="Times New Roman" w:cs="Times New Roman"/>
          <w:i/>
          <w:sz w:val="24"/>
          <w:szCs w:val="24"/>
        </w:rPr>
        <w:t>billing</w:t>
      </w:r>
      <w:r w:rsidRPr="00DF5CCF">
        <w:rPr>
          <w:rFonts w:ascii="Times New Roman" w:hAnsi="Times New Roman" w:cs="Times New Roman"/>
          <w:sz w:val="24"/>
          <w:szCs w:val="24"/>
        </w:rPr>
        <w:t xml:space="preserve"> adalah kode identifikasi yang diterbitkan melalui </w:t>
      </w:r>
      <w:r w:rsidRPr="00DF5CCF">
        <w:rPr>
          <w:rFonts w:ascii="Times New Roman" w:hAnsi="Times New Roman" w:cs="Times New Roman"/>
          <w:i/>
          <w:sz w:val="24"/>
          <w:szCs w:val="24"/>
        </w:rPr>
        <w:t>billing</w:t>
      </w:r>
      <w:r w:rsidRPr="00DF5CCF">
        <w:rPr>
          <w:rFonts w:ascii="Times New Roman" w:hAnsi="Times New Roman" w:cs="Times New Roman"/>
          <w:sz w:val="24"/>
          <w:szCs w:val="24"/>
        </w:rPr>
        <w:t xml:space="preserve"> sistem atas suatu jenis setoran yang </w:t>
      </w:r>
      <w:proofErr w:type="gramStart"/>
      <w:r w:rsidRPr="00DF5CCF">
        <w:rPr>
          <w:rFonts w:ascii="Times New Roman" w:hAnsi="Times New Roman" w:cs="Times New Roman"/>
          <w:sz w:val="24"/>
          <w:szCs w:val="24"/>
        </w:rPr>
        <w:t>akan</w:t>
      </w:r>
      <w:proofErr w:type="gramEnd"/>
      <w:r w:rsidRPr="00DF5CCF">
        <w:rPr>
          <w:rFonts w:ascii="Times New Roman" w:hAnsi="Times New Roman" w:cs="Times New Roman"/>
          <w:sz w:val="24"/>
          <w:szCs w:val="24"/>
        </w:rPr>
        <w:t xml:space="preserve"> dilakukan wajib pajak. Transaksi pembayaran pajak dilakukan melalui Bank atau Pos Persepsi dengan menggunakan kode </w:t>
      </w:r>
      <w:r w:rsidRPr="00DF5CCF">
        <w:rPr>
          <w:rFonts w:ascii="Times New Roman" w:hAnsi="Times New Roman" w:cs="Times New Roman"/>
          <w:i/>
          <w:sz w:val="24"/>
          <w:szCs w:val="24"/>
        </w:rPr>
        <w:t xml:space="preserve">billing </w:t>
      </w:r>
      <w:r w:rsidRPr="00DF5CCF">
        <w:rPr>
          <w:rFonts w:ascii="Times New Roman" w:hAnsi="Times New Roman" w:cs="Times New Roman"/>
          <w:sz w:val="24"/>
          <w:szCs w:val="24"/>
        </w:rPr>
        <w:fldChar w:fldCharType="begin"/>
      </w:r>
      <w:r w:rsidRPr="00DF5CCF">
        <w:rPr>
          <w:rFonts w:ascii="Times New Roman" w:hAnsi="Times New Roman" w:cs="Times New Roman"/>
          <w:sz w:val="24"/>
          <w:szCs w:val="24"/>
        </w:rPr>
        <w:instrText xml:space="preserve"> ADDIN ZOTERO_ITEM CSL_CITATION {"citationID":"nFRF1pX7","properties":{"formattedCitation":"(R. M. Oktaviani et al., 2019)","plainCitation":"(R. M. Oktaviani et al., 2019)","noteIndex":0},"citationItems":[{"id":51,"uris":["http://zotero.org/users/local/A6kfZQNK/items/BT6WSJ4N"],"uri":["http://zotero.org/users/local/A6kfZQNK/items/BT6WSJ4N"],"itemData":{"id":51,"type":"article-journal","abstract":"Tax administration reform is a step taken by the government to increase the taxpayer compliance. This study aimed to examine and analyze the effect of e-Billing and e-Filing systems on the  taxpayer compliance. In addition, it was also meant to test and analyze the influence of understanding the internet as a moderating relationship between the implementation of the e-Filing system on the taxpayer compliance.The sample of 105 respondents. The results of this study indicated that the application of e-Billing system did not affect the taxpayer compliance, while the application of e-Filing system has a positive and significant effect on the tax compliance. While understanding the internet is proven to strengthen the positive relationship between the application of e-Filing system to the taxpayer compliance.","container-title":"Jurnal Akuntansi","DOI":"10.24912/ja.v23i1.468","ISSN":"2549-8800","issue":"1","language":"en","page":"143-159","source":"www.ecojoin.org","title":"The Electronic Systems And Taxpayer Compliance","volume":"23","author":[{"family":"Oktaviani","given":"R. M."},{"family":"Wahono","given":"R."},{"family":"Srimindarti","given":"C."},{"family":"Hardiningsih","given":"P."}],"issued":{"date-parts":[["2019",7,2]]}}}],"schema":"https://github.com/citation-style-language/schema/raw/master/csl-citation.json"} </w:instrText>
      </w:r>
      <w:r w:rsidRPr="00DF5CCF">
        <w:rPr>
          <w:rFonts w:ascii="Times New Roman" w:hAnsi="Times New Roman" w:cs="Times New Roman"/>
          <w:sz w:val="24"/>
          <w:szCs w:val="24"/>
        </w:rPr>
        <w:fldChar w:fldCharType="separate"/>
      </w:r>
      <w:r w:rsidRPr="00DF5CCF">
        <w:rPr>
          <w:rFonts w:ascii="Times New Roman" w:hAnsi="Times New Roman" w:cs="Times New Roman"/>
          <w:sz w:val="24"/>
          <w:szCs w:val="24"/>
        </w:rPr>
        <w:t>(Oktaviani et al., 2019)</w:t>
      </w:r>
      <w:r w:rsidRPr="00DF5CCF">
        <w:rPr>
          <w:rFonts w:ascii="Times New Roman" w:hAnsi="Times New Roman" w:cs="Times New Roman"/>
          <w:sz w:val="24"/>
          <w:szCs w:val="24"/>
        </w:rPr>
        <w:fldChar w:fldCharType="end"/>
      </w:r>
      <w:r w:rsidR="00A65403" w:rsidRPr="00DF5CCF">
        <w:rPr>
          <w:rFonts w:ascii="Times New Roman" w:hAnsi="Times New Roman" w:cs="Times New Roman"/>
          <w:sz w:val="24"/>
          <w:szCs w:val="24"/>
        </w:rPr>
        <w:t xml:space="preserve">. </w:t>
      </w:r>
      <w:r w:rsidRPr="00DF5CCF">
        <w:rPr>
          <w:rFonts w:ascii="Times New Roman" w:hAnsi="Times New Roman" w:cs="Times New Roman"/>
          <w:sz w:val="24"/>
          <w:szCs w:val="24"/>
        </w:rPr>
        <w:t xml:space="preserve">Wajib pajak dapat </w:t>
      </w:r>
      <w:r w:rsidRPr="00DF5CCF">
        <w:rPr>
          <w:rFonts w:ascii="Times New Roman" w:hAnsi="Times New Roman" w:cs="Times New Roman"/>
          <w:sz w:val="24"/>
          <w:szCs w:val="24"/>
        </w:rPr>
        <w:lastRenderedPageBreak/>
        <w:t xml:space="preserve">memperoleh kode </w:t>
      </w:r>
      <w:r w:rsidRPr="00DF5CCF">
        <w:rPr>
          <w:rFonts w:ascii="Times New Roman" w:hAnsi="Times New Roman" w:cs="Times New Roman"/>
          <w:i/>
          <w:sz w:val="24"/>
          <w:szCs w:val="24"/>
        </w:rPr>
        <w:t>billing</w:t>
      </w:r>
      <w:r w:rsidRPr="00DF5CCF">
        <w:rPr>
          <w:rFonts w:ascii="Times New Roman" w:hAnsi="Times New Roman" w:cs="Times New Roman"/>
          <w:sz w:val="24"/>
          <w:szCs w:val="24"/>
        </w:rPr>
        <w:t xml:space="preserve"> sebagaimana dimaksud dalam Pasal 2 ayat (5) dengan </w:t>
      </w:r>
      <w:proofErr w:type="gramStart"/>
      <w:r w:rsidRPr="00DF5CCF">
        <w:rPr>
          <w:rFonts w:ascii="Times New Roman" w:hAnsi="Times New Roman" w:cs="Times New Roman"/>
          <w:sz w:val="24"/>
          <w:szCs w:val="24"/>
        </w:rPr>
        <w:t>cara :</w:t>
      </w:r>
      <w:proofErr w:type="gramEnd"/>
      <w:r w:rsidRPr="00DF5CCF">
        <w:rPr>
          <w:rFonts w:ascii="Times New Roman" w:hAnsi="Times New Roman" w:cs="Times New Roman"/>
          <w:sz w:val="24"/>
          <w:szCs w:val="24"/>
        </w:rPr>
        <w:t xml:space="preserve"> 1). Membuat sendiri pada web </w:t>
      </w:r>
      <w:r w:rsidRPr="00DF5CCF">
        <w:rPr>
          <w:rFonts w:ascii="Times New Roman" w:hAnsi="Times New Roman" w:cs="Times New Roman"/>
          <w:i/>
          <w:sz w:val="24"/>
          <w:szCs w:val="24"/>
        </w:rPr>
        <w:t xml:space="preserve">e-Billing </w:t>
      </w:r>
      <w:r w:rsidRPr="00DF5CCF">
        <w:rPr>
          <w:rFonts w:ascii="Times New Roman" w:hAnsi="Times New Roman" w:cs="Times New Roman"/>
          <w:sz w:val="24"/>
          <w:szCs w:val="24"/>
        </w:rPr>
        <w:t xml:space="preserve">yang dapat diakses melalui laman Direktorat Jenderal Pajak dan laman Kementrian Keuangan. 2). Wajib pajak dapat memperoleh kode </w:t>
      </w:r>
      <w:r w:rsidRPr="00DF5CCF">
        <w:rPr>
          <w:rFonts w:ascii="Times New Roman" w:hAnsi="Times New Roman" w:cs="Times New Roman"/>
          <w:i/>
          <w:sz w:val="24"/>
          <w:szCs w:val="24"/>
        </w:rPr>
        <w:t>billing</w:t>
      </w:r>
      <w:r w:rsidRPr="00DF5CCF">
        <w:rPr>
          <w:rFonts w:ascii="Times New Roman" w:hAnsi="Times New Roman" w:cs="Times New Roman"/>
          <w:sz w:val="24"/>
          <w:szCs w:val="24"/>
        </w:rPr>
        <w:t xml:space="preserve"> melalui Bank/Pos Persepsi atau pihak lain yang ditunjuk oleh Direktorat Jenderal Pajak, atau 3). Diterbitkan secara jabatan oleh Direktorat Jenderal Pajak dalam hal terbit Surat Ketetapan Pajak (SKP) maupun Surat Tagihan Pajak (SPT) yang mengakibatkan kurang </w:t>
      </w:r>
      <w:proofErr w:type="gramStart"/>
      <w:r w:rsidRPr="00DF5CCF">
        <w:rPr>
          <w:rFonts w:ascii="Times New Roman" w:hAnsi="Times New Roman" w:cs="Times New Roman"/>
          <w:sz w:val="24"/>
          <w:szCs w:val="24"/>
        </w:rPr>
        <w:t>bayar</w:t>
      </w:r>
      <w:proofErr w:type="gramEnd"/>
      <w:r w:rsidRPr="00DF5CCF">
        <w:rPr>
          <w:rFonts w:ascii="Times New Roman" w:hAnsi="Times New Roman" w:cs="Times New Roman"/>
          <w:sz w:val="24"/>
          <w:szCs w:val="24"/>
        </w:rPr>
        <w:t>.</w:t>
      </w:r>
      <w:bookmarkStart w:id="2" w:name="_Toc25225613"/>
      <w:bookmarkStart w:id="3" w:name="_Toc30715326"/>
      <w:bookmarkStart w:id="4" w:name="_Toc30782983"/>
    </w:p>
    <w:p w:rsidR="00E820D1" w:rsidRPr="00DF5CCF" w:rsidRDefault="0047594F" w:rsidP="00DF5CCF">
      <w:pPr>
        <w:tabs>
          <w:tab w:val="left" w:pos="709"/>
        </w:tabs>
        <w:spacing w:after="0" w:line="360" w:lineRule="auto"/>
        <w:jc w:val="both"/>
        <w:rPr>
          <w:rFonts w:ascii="Times New Roman" w:hAnsi="Times New Roman" w:cs="Times New Roman"/>
          <w:b/>
          <w:sz w:val="24"/>
          <w:szCs w:val="24"/>
        </w:rPr>
      </w:pPr>
      <w:proofErr w:type="gramStart"/>
      <w:r w:rsidRPr="00DF5CCF">
        <w:rPr>
          <w:rFonts w:ascii="Times New Roman" w:hAnsi="Times New Roman" w:cs="Times New Roman"/>
          <w:b/>
          <w:sz w:val="24"/>
          <w:szCs w:val="24"/>
        </w:rPr>
        <w:t xml:space="preserve">Penerapan Sistem </w:t>
      </w:r>
      <w:r w:rsidRPr="00DF5CCF">
        <w:rPr>
          <w:rFonts w:ascii="Times New Roman" w:hAnsi="Times New Roman" w:cs="Times New Roman"/>
          <w:b/>
          <w:i/>
          <w:sz w:val="24"/>
          <w:szCs w:val="24"/>
        </w:rPr>
        <w:t>e-Filing</w:t>
      </w:r>
      <w:bookmarkEnd w:id="2"/>
      <w:bookmarkEnd w:id="3"/>
      <w:bookmarkEnd w:id="4"/>
      <w:r w:rsidR="00E820D1" w:rsidRPr="00DF5CCF">
        <w:rPr>
          <w:rFonts w:ascii="Times New Roman" w:hAnsi="Times New Roman" w:cs="Times New Roman"/>
          <w:b/>
          <w:sz w:val="24"/>
          <w:szCs w:val="24"/>
        </w:rPr>
        <w:t>.</w:t>
      </w:r>
      <w:proofErr w:type="gramEnd"/>
      <w:r w:rsidR="00E820D1" w:rsidRPr="00DF5CCF">
        <w:rPr>
          <w:rFonts w:ascii="Times New Roman" w:hAnsi="Times New Roman" w:cs="Times New Roman"/>
          <w:b/>
          <w:sz w:val="24"/>
          <w:szCs w:val="24"/>
        </w:rPr>
        <w:t xml:space="preserve"> </w:t>
      </w:r>
      <w:proofErr w:type="gramStart"/>
      <w:r w:rsidRPr="00DF5CCF">
        <w:rPr>
          <w:rFonts w:ascii="Times New Roman" w:hAnsi="Times New Roman" w:cs="Times New Roman"/>
          <w:sz w:val="24"/>
          <w:szCs w:val="24"/>
        </w:rPr>
        <w:t xml:space="preserve">Melalui Surat Keputusan Direktorat Jenderal Pajak No.KEP-88 / PJ / 2004 pada bulan Mei tahun 2004 secara resmi diluncurkan produk </w:t>
      </w:r>
      <w:r w:rsidRPr="00DF5CCF">
        <w:rPr>
          <w:rFonts w:ascii="Times New Roman" w:hAnsi="Times New Roman" w:cs="Times New Roman"/>
          <w:i/>
          <w:sz w:val="24"/>
          <w:szCs w:val="24"/>
        </w:rPr>
        <w:t>e-filing</w:t>
      </w:r>
      <w:r w:rsidRPr="00DF5CCF">
        <w:rPr>
          <w:rFonts w:ascii="Times New Roman" w:hAnsi="Times New Roman" w:cs="Times New Roman"/>
          <w:sz w:val="24"/>
          <w:szCs w:val="24"/>
        </w:rPr>
        <w:t>.</w:t>
      </w:r>
      <w:proofErr w:type="gramEnd"/>
      <w:r w:rsidRPr="00DF5CCF">
        <w:rPr>
          <w:rFonts w:ascii="Times New Roman" w:hAnsi="Times New Roman" w:cs="Times New Roman"/>
          <w:sz w:val="24"/>
          <w:szCs w:val="24"/>
        </w:rPr>
        <w:t xml:space="preserve"> </w:t>
      </w:r>
      <w:proofErr w:type="gramStart"/>
      <w:r w:rsidRPr="00DF5CCF">
        <w:rPr>
          <w:rFonts w:ascii="Times New Roman" w:hAnsi="Times New Roman" w:cs="Times New Roman"/>
          <w:sz w:val="24"/>
          <w:szCs w:val="24"/>
        </w:rPr>
        <w:t xml:space="preserve">Tepatnya pada bulan Januari 2005 bertempat di Kantor Kerpresidenan, Presiden Republik Indonesia bersama-sama dengan Direktorat Jenderal Pajak meluncurkan produk </w:t>
      </w:r>
      <w:r w:rsidRPr="00DF5CCF">
        <w:rPr>
          <w:rFonts w:ascii="Times New Roman" w:hAnsi="Times New Roman" w:cs="Times New Roman"/>
          <w:i/>
          <w:sz w:val="24"/>
          <w:szCs w:val="24"/>
        </w:rPr>
        <w:t xml:space="preserve">e-Filing </w:t>
      </w:r>
      <w:r w:rsidRPr="00DF5CCF">
        <w:rPr>
          <w:rFonts w:ascii="Times New Roman" w:hAnsi="Times New Roman" w:cs="Times New Roman"/>
          <w:sz w:val="24"/>
          <w:szCs w:val="24"/>
        </w:rPr>
        <w:t xml:space="preserve">atau elektronik </w:t>
      </w:r>
      <w:r w:rsidRPr="00DF5CCF">
        <w:rPr>
          <w:rFonts w:ascii="Times New Roman" w:hAnsi="Times New Roman" w:cs="Times New Roman"/>
          <w:i/>
          <w:sz w:val="24"/>
          <w:szCs w:val="24"/>
        </w:rPr>
        <w:t xml:space="preserve">filing </w:t>
      </w:r>
      <w:r w:rsidRPr="00DF5CCF">
        <w:rPr>
          <w:rFonts w:ascii="Times New Roman" w:hAnsi="Times New Roman" w:cs="Times New Roman"/>
          <w:sz w:val="24"/>
          <w:szCs w:val="24"/>
        </w:rPr>
        <w:t>sistem.</w:t>
      </w:r>
      <w:proofErr w:type="gramEnd"/>
      <w:r w:rsidRPr="00DF5CCF">
        <w:rPr>
          <w:rFonts w:ascii="Times New Roman" w:hAnsi="Times New Roman" w:cs="Times New Roman"/>
          <w:sz w:val="24"/>
          <w:szCs w:val="24"/>
        </w:rPr>
        <w:t xml:space="preserve"> </w:t>
      </w:r>
      <w:r w:rsidRPr="00DF5CCF">
        <w:rPr>
          <w:rFonts w:ascii="Times New Roman" w:hAnsi="Times New Roman" w:cs="Times New Roman"/>
          <w:i/>
          <w:sz w:val="24"/>
          <w:szCs w:val="24"/>
        </w:rPr>
        <w:t xml:space="preserve">E-Filing </w:t>
      </w:r>
      <w:r w:rsidRPr="00DF5CCF">
        <w:rPr>
          <w:rFonts w:ascii="Times New Roman" w:hAnsi="Times New Roman" w:cs="Times New Roman"/>
          <w:sz w:val="24"/>
          <w:szCs w:val="24"/>
        </w:rPr>
        <w:t xml:space="preserve">merupakan layanan pengisian dan penyampaian Surat Pemberitahuan (SPT) wajib pajak yang dilakukan secara elektronik melalui sistem </w:t>
      </w:r>
      <w:r w:rsidRPr="00DF5CCF">
        <w:rPr>
          <w:rFonts w:ascii="Times New Roman" w:hAnsi="Times New Roman" w:cs="Times New Roman"/>
          <w:i/>
          <w:sz w:val="24"/>
          <w:szCs w:val="24"/>
        </w:rPr>
        <w:t>online</w:t>
      </w:r>
      <w:r w:rsidRPr="00DF5CCF">
        <w:rPr>
          <w:rFonts w:ascii="Times New Roman" w:hAnsi="Times New Roman" w:cs="Times New Roman"/>
          <w:sz w:val="24"/>
          <w:szCs w:val="24"/>
        </w:rPr>
        <w:t xml:space="preserve"> yang </w:t>
      </w:r>
      <w:r w:rsidRPr="00DF5CCF">
        <w:rPr>
          <w:rFonts w:ascii="Times New Roman" w:hAnsi="Times New Roman" w:cs="Times New Roman"/>
          <w:i/>
          <w:sz w:val="24"/>
          <w:szCs w:val="24"/>
        </w:rPr>
        <w:t>real time</w:t>
      </w:r>
      <w:r w:rsidRPr="00DF5CCF">
        <w:rPr>
          <w:rFonts w:ascii="Times New Roman" w:hAnsi="Times New Roman" w:cs="Times New Roman"/>
          <w:sz w:val="24"/>
          <w:szCs w:val="24"/>
        </w:rPr>
        <w:t xml:space="preserve"> kepada Direktorat Jenderal Pajak melalui internet pada </w:t>
      </w:r>
      <w:r w:rsidRPr="00DF5CCF">
        <w:rPr>
          <w:rFonts w:ascii="Times New Roman" w:hAnsi="Times New Roman" w:cs="Times New Roman"/>
          <w:i/>
          <w:sz w:val="24"/>
          <w:szCs w:val="24"/>
        </w:rPr>
        <w:t>website</w:t>
      </w:r>
      <w:r w:rsidRPr="00DF5CCF">
        <w:rPr>
          <w:rFonts w:ascii="Times New Roman" w:hAnsi="Times New Roman" w:cs="Times New Roman"/>
          <w:sz w:val="24"/>
          <w:szCs w:val="24"/>
        </w:rPr>
        <w:t xml:space="preserve"> Direktorat Jenderal Pajak atau melalui Penyedia Jasa Aplikasi yang telah ditunjuk oleh Direktorat Jenderal pajak</w:t>
      </w:r>
      <w:r w:rsidR="00243EB5" w:rsidRPr="00DF5CCF">
        <w:rPr>
          <w:rFonts w:ascii="Times New Roman" w:hAnsi="Times New Roman" w:cs="Times New Roman"/>
          <w:sz w:val="24"/>
          <w:szCs w:val="24"/>
        </w:rPr>
        <w:t xml:space="preserve"> </w:t>
      </w:r>
      <w:r w:rsidR="00243EB5" w:rsidRPr="00DF5CCF">
        <w:rPr>
          <w:rFonts w:ascii="Times New Roman" w:hAnsi="Times New Roman" w:cs="Times New Roman"/>
          <w:sz w:val="24"/>
          <w:szCs w:val="24"/>
        </w:rPr>
        <w:fldChar w:fldCharType="begin"/>
      </w:r>
      <w:r w:rsidR="00243EB5" w:rsidRPr="00DF5CCF">
        <w:rPr>
          <w:rFonts w:ascii="Times New Roman" w:hAnsi="Times New Roman" w:cs="Times New Roman"/>
          <w:sz w:val="24"/>
          <w:szCs w:val="24"/>
        </w:rPr>
        <w:instrText xml:space="preserve"> ADDIN ZOTERO_ITEM CSL_CITATION {"citationID":"cPnwVFxY","properties":{"formattedCitation":"(Awaloedin &amp; Maulana, 2018)","plainCitation":"(Awaloedin &amp; Maulana, 2018)","noteIndex":0},"citationItems":[{"id":37,"uris":["http://zotero.org/users/local/A6kfZQNK/items/X6XEVVM9"],"uri":["http://zotero.org/users/local/A6kfZQNK/items/X6XEVVM9"],"itemData":{"id":37,"type":"article-journal","container-title":"Jurnal Rekayasa Informasi","ISSN":"2252-7354","issue":"2","title":"Pengaruh Penerapan Sistem E-Filing, Pemahaman Internet dan kesadaran Wajib pajak Terhadap Kepatuhan Wajib Pajak Pratama Depok Cimangis","volume":"07","author":[{"family":"Awaloedin","given":"Teruna Dipa"},{"family":"Maulana","given":"Aldi Mahardi"}],"issued":{"date-parts":[["2018",10,2]]}}}],"schema":"https://github.com/citation-style-language/schema/raw/master/csl-citation.json"} </w:instrText>
      </w:r>
      <w:r w:rsidR="00243EB5" w:rsidRPr="00DF5CCF">
        <w:rPr>
          <w:rFonts w:ascii="Times New Roman" w:hAnsi="Times New Roman" w:cs="Times New Roman"/>
          <w:sz w:val="24"/>
          <w:szCs w:val="24"/>
        </w:rPr>
        <w:fldChar w:fldCharType="separate"/>
      </w:r>
      <w:r w:rsidR="00243EB5" w:rsidRPr="00DF5CCF">
        <w:rPr>
          <w:rFonts w:ascii="Times New Roman" w:hAnsi="Times New Roman" w:cs="Times New Roman"/>
          <w:sz w:val="24"/>
          <w:szCs w:val="24"/>
        </w:rPr>
        <w:t>(Awaloedin &amp; Maulana, 2018)</w:t>
      </w:r>
      <w:r w:rsidR="00243EB5" w:rsidRPr="00DF5CCF">
        <w:rPr>
          <w:rFonts w:ascii="Times New Roman" w:hAnsi="Times New Roman" w:cs="Times New Roman"/>
          <w:sz w:val="24"/>
          <w:szCs w:val="24"/>
        </w:rPr>
        <w:fldChar w:fldCharType="end"/>
      </w:r>
      <w:r w:rsidRPr="00DF5CCF">
        <w:rPr>
          <w:rFonts w:ascii="Times New Roman" w:hAnsi="Times New Roman" w:cs="Times New Roman"/>
          <w:sz w:val="24"/>
          <w:szCs w:val="24"/>
        </w:rPr>
        <w:t>.</w:t>
      </w:r>
    </w:p>
    <w:p w:rsidR="00E820D1" w:rsidRPr="00DF5CCF" w:rsidRDefault="00E820D1" w:rsidP="00DF5CCF">
      <w:pPr>
        <w:tabs>
          <w:tab w:val="left" w:pos="709"/>
        </w:tabs>
        <w:spacing w:after="0" w:line="360" w:lineRule="auto"/>
        <w:jc w:val="both"/>
        <w:rPr>
          <w:rFonts w:ascii="Times New Roman" w:hAnsi="Times New Roman" w:cs="Times New Roman"/>
          <w:b/>
          <w:sz w:val="24"/>
          <w:szCs w:val="24"/>
        </w:rPr>
      </w:pPr>
      <w:r w:rsidRPr="00DF5CCF">
        <w:rPr>
          <w:rFonts w:ascii="Times New Roman" w:hAnsi="Times New Roman" w:cs="Times New Roman"/>
          <w:b/>
          <w:sz w:val="24"/>
          <w:szCs w:val="24"/>
        </w:rPr>
        <w:tab/>
      </w:r>
      <w:r w:rsidR="005B3462" w:rsidRPr="00DF5CCF">
        <w:rPr>
          <w:rFonts w:ascii="Times New Roman" w:hAnsi="Times New Roman" w:cs="Times New Roman"/>
          <w:sz w:val="24"/>
          <w:szCs w:val="24"/>
        </w:rPr>
        <w:t xml:space="preserve">Penerapan sistem </w:t>
      </w:r>
      <w:r w:rsidR="005B3462" w:rsidRPr="00DF5CCF">
        <w:rPr>
          <w:rFonts w:ascii="Times New Roman" w:hAnsi="Times New Roman" w:cs="Times New Roman"/>
          <w:i/>
          <w:sz w:val="24"/>
          <w:szCs w:val="24"/>
        </w:rPr>
        <w:t>e-Filing</w:t>
      </w:r>
      <w:r w:rsidR="005B3462" w:rsidRPr="00DF5CCF">
        <w:rPr>
          <w:rFonts w:ascii="Times New Roman" w:hAnsi="Times New Roman" w:cs="Times New Roman"/>
          <w:sz w:val="24"/>
          <w:szCs w:val="24"/>
        </w:rPr>
        <w:t xml:space="preserve"> memiliki beberapa keuntungan bagi Wajib Pajak melalui situs DJP yaitu:1), Penyampaian SPT lebih cepat karena dapat dilakukan dimana saja dan kapan saja yaitu 24 jam sehari, 7 hari dalam seminggu karena memanfaatkan jaringan internet. 2), Biaya pelaporan SPT lebih murah karena untuk mengakses situs DJP tidak dipungut biaya. 3), Penghitungan dilakukan secara cepat karena menggunakan sistem komputer. 4), Lebih mudah karena pengisian SPT dalam bentuk </w:t>
      </w:r>
      <w:r w:rsidR="005B3462" w:rsidRPr="00DF5CCF">
        <w:rPr>
          <w:rFonts w:ascii="Times New Roman" w:hAnsi="Times New Roman" w:cs="Times New Roman"/>
          <w:i/>
          <w:sz w:val="24"/>
          <w:szCs w:val="24"/>
        </w:rPr>
        <w:t>wizard</w:t>
      </w:r>
      <w:r w:rsidR="005B3462" w:rsidRPr="00DF5CCF">
        <w:rPr>
          <w:rFonts w:ascii="Times New Roman" w:hAnsi="Times New Roman" w:cs="Times New Roman"/>
          <w:sz w:val="24"/>
          <w:szCs w:val="24"/>
        </w:rPr>
        <w:t xml:space="preserve">. 5), Data yang disampaikan Wajib Pajak selalu lengkap karena terdapat validasi pengisian SPT. 6), Lebih ramah lingkungan karena meminimalisir penggunaan kertas. 7), Dokumen pelengkap (fotokopi formulir 1721 A1/A2 atau bukti ptong PPh, SSP Lembar ke-3 PPh Pasal 29, Surat Kuasa Khusus, perhitungan PPh terutang bagi Wajib Pajak Kawin Pisah Harta dan/atau mempunyai NPWP sendiri, fotokopi Bukti Pembayaran Zakat) tidak perlu dikirim lagi kecuali diminta oleh KPP melalui </w:t>
      </w:r>
      <w:r w:rsidR="005B3462" w:rsidRPr="00DF5CCF">
        <w:rPr>
          <w:rFonts w:ascii="Times New Roman" w:hAnsi="Times New Roman" w:cs="Times New Roman"/>
          <w:i/>
          <w:sz w:val="24"/>
          <w:szCs w:val="24"/>
        </w:rPr>
        <w:t>Account representative</w:t>
      </w:r>
      <w:r w:rsidR="005B3462" w:rsidRPr="00DF5CCF">
        <w:rPr>
          <w:rFonts w:ascii="Times New Roman" w:hAnsi="Times New Roman" w:cs="Times New Roman"/>
          <w:sz w:val="24"/>
          <w:szCs w:val="24"/>
        </w:rPr>
        <w:t>.</w:t>
      </w:r>
    </w:p>
    <w:p w:rsidR="00C23BBB" w:rsidRPr="00DF5CCF" w:rsidRDefault="00E820D1" w:rsidP="00DF5CCF">
      <w:pPr>
        <w:tabs>
          <w:tab w:val="left" w:pos="709"/>
        </w:tabs>
        <w:spacing w:after="0" w:line="360" w:lineRule="auto"/>
        <w:jc w:val="both"/>
        <w:rPr>
          <w:rFonts w:ascii="Times New Roman" w:hAnsi="Times New Roman" w:cs="Times New Roman"/>
          <w:b/>
          <w:sz w:val="24"/>
          <w:szCs w:val="24"/>
        </w:rPr>
      </w:pPr>
      <w:r w:rsidRPr="00DF5CCF">
        <w:rPr>
          <w:rFonts w:ascii="Times New Roman" w:hAnsi="Times New Roman" w:cs="Times New Roman"/>
          <w:b/>
          <w:sz w:val="24"/>
          <w:szCs w:val="24"/>
        </w:rPr>
        <w:t xml:space="preserve">Pemahaman Perpajakan. </w:t>
      </w:r>
      <w:r w:rsidR="00C23BBB" w:rsidRPr="00DF5CCF">
        <w:rPr>
          <w:rFonts w:ascii="Times New Roman" w:hAnsi="Times New Roman" w:cs="Times New Roman"/>
          <w:sz w:val="24"/>
          <w:szCs w:val="24"/>
        </w:rPr>
        <w:t xml:space="preserve">Menurut Kamus Besar Bahasa Indonesia Pemahaman berasal dari kata paham yang artinya pengetahuan, pendapat, pikiran, aliran, haluan, pandangan, mengerti benar (akan), tahu benar (akan), pandai dan mengerti benar (tentang suatu hal). Tingkat pemahaman perpajakan adalah seorang wajib pajak dapat dikatakan patuh dalam kegiatan </w:t>
      </w:r>
      <w:r w:rsidR="00C23BBB" w:rsidRPr="00DF5CCF">
        <w:rPr>
          <w:rFonts w:ascii="Times New Roman" w:hAnsi="Times New Roman" w:cs="Times New Roman"/>
          <w:sz w:val="24"/>
          <w:szCs w:val="24"/>
        </w:rPr>
        <w:lastRenderedPageBreak/>
        <w:t xml:space="preserve">perpajakan apabila memahami secara penuh tentang peraturan perpajakan antara lain: mengetahui dan berusaha memahami Undang-Undang Perpajakan, cara mengisi fomulir perpajakan, cara menghitung pajak, cara melaporkan SPT dan selalu membayar pajak tepat waktu </w:t>
      </w:r>
      <w:r w:rsidR="00243EB5" w:rsidRPr="00DF5CCF">
        <w:rPr>
          <w:rFonts w:ascii="Times New Roman" w:hAnsi="Times New Roman" w:cs="Times New Roman"/>
          <w:sz w:val="24"/>
          <w:szCs w:val="24"/>
        </w:rPr>
        <w:fldChar w:fldCharType="begin"/>
      </w:r>
      <w:r w:rsidR="00243EB5" w:rsidRPr="00DF5CCF">
        <w:rPr>
          <w:rFonts w:ascii="Times New Roman" w:hAnsi="Times New Roman" w:cs="Times New Roman"/>
          <w:sz w:val="24"/>
          <w:szCs w:val="24"/>
        </w:rPr>
        <w:instrText xml:space="preserve"> ADDIN ZOTERO_ITEM CSL_CITATION {"citationID":"663q85fU","properties":{"formattedCitation":"(Agustiningsih &amp; Isroah, 2016)","plainCitation":"(Agustiningsih &amp; Isroah, 2016)","noteIndex":0},"citationItems":[{"id":15,"uris":["http://zotero.org/users/local/A6kfZQNK/items/JWAXS7MM"],"uri":["http://zotero.org/users/local/A6kfZQNK/items/JWAXS7MM"],"itemData":{"id":15,"type":"article-journal","abstract":"Penelitian  ini  bertujuan   untuk  mengetahui   (1) Pengaruh  penerapan  e-filing   terhadap    kepatuhan  wajib   pajak. (2) Pengaruh tingkat pemahaman perpajakan terhadap kepatuhan wajib   pajak. (3) Pengaruh    kesadaran   wajib   pajak   terhadap   kepatuhan   wajib pajak. (4) Pengaruh penerapan e-filing, tingkat pemahaman perpajakan dan kesadaran wajib pajak terhadap kepatuhan wajib pajak. Populasi  penelitian  ini adalah  Wajib  Pajak pengguna e-filing di  KPP  Pratama  Yogyakarta dengan sampel sebanyak  70  responden.  Data penelitian ini diperoleh melalui kuesioner.Teknik pengambilan sampel menggunakan incidental sampling. Hasil penelitian ini menunjukan bahwa (1) Penerapan e-filing berpengaruh positif dan signifikan terhadap kepatuhan wajib   pajak dengan nilai  koefisien    determinasi 0,454. (2) Tingkat    pemahaman   perpajakan   berpengaruh positif dan    signifikan terhadap kepatuhan wajib pajak dengan koefisien determinasi 0,444. (3) Kesadaran wajib pajak berpengaruh positif dan signifikan terhadap kepatuhan wajib pajak dengan nilaikoefisien determinasi 0,621. (4) Penerapan e-filing, tingkat pemahaman perpajakan dan kesadaran wajib pajak berpengaruh positif dan signifikan terhadap kepatuhan wajib pajak dengan Nilai F hitung lebih besar dari F tabel yaitu 59.820&gt;3,94. Kata kunci: Kepatuhan wajib pajak, e-filing, tingkat pemahaman perpajakan, kesadaran wajib pajak, perpajakan.","container-title":"Nominal, Barometer Riset Akuntansi dan Manajemen","DOI":"10.21831/nominal.v5i2.11729","ISSN":"2502-5430, 2303-2065","issue":"2","journalAbbreviation":"Nominal","source":"DOI.org (Crossref)","title":"Pengaruh Penerapan E-Filing, Tingkat Pemahaman Perpajakan Dan Kesadaran Wajib Pajak Terhadap Kepatuhan Wajib Pajak Di Kpp Pratama Yogyakarta","URL":"https://journal.uny.ac.id/index.php/nominal/article/view/11729","volume":"5","author":[{"family":"Agustiningsih","given":"Wulandari"},{"family":"Isroah","given":"Isroah"}],"accessed":{"date-parts":[["2019",8,1]]},"issued":{"date-parts":[["2016",11,25]]}}}],"schema":"https://github.com/citation-style-language/schema/raw/master/csl-citation.json"} </w:instrText>
      </w:r>
      <w:r w:rsidR="00243EB5" w:rsidRPr="00DF5CCF">
        <w:rPr>
          <w:rFonts w:ascii="Times New Roman" w:hAnsi="Times New Roman" w:cs="Times New Roman"/>
          <w:sz w:val="24"/>
          <w:szCs w:val="24"/>
        </w:rPr>
        <w:fldChar w:fldCharType="separate"/>
      </w:r>
      <w:r w:rsidR="00243EB5" w:rsidRPr="00DF5CCF">
        <w:rPr>
          <w:rFonts w:ascii="Times New Roman" w:hAnsi="Times New Roman" w:cs="Times New Roman"/>
          <w:sz w:val="24"/>
          <w:szCs w:val="24"/>
        </w:rPr>
        <w:t>(Agustiningsih &amp; Isroah, 2016)</w:t>
      </w:r>
      <w:r w:rsidR="00243EB5" w:rsidRPr="00DF5CCF">
        <w:rPr>
          <w:rFonts w:ascii="Times New Roman" w:hAnsi="Times New Roman" w:cs="Times New Roman"/>
          <w:sz w:val="24"/>
          <w:szCs w:val="24"/>
        </w:rPr>
        <w:fldChar w:fldCharType="end"/>
      </w:r>
      <w:r w:rsidR="00243EB5" w:rsidRPr="00DF5CCF">
        <w:rPr>
          <w:rFonts w:ascii="Times New Roman" w:hAnsi="Times New Roman" w:cs="Times New Roman"/>
          <w:sz w:val="24"/>
          <w:szCs w:val="24"/>
        </w:rPr>
        <w:t>.</w:t>
      </w:r>
    </w:p>
    <w:p w:rsidR="00E820D1" w:rsidRPr="00DF5CCF" w:rsidRDefault="00E820D1" w:rsidP="00DF5CCF">
      <w:pPr>
        <w:tabs>
          <w:tab w:val="left" w:pos="709"/>
          <w:tab w:val="left" w:pos="1276"/>
        </w:tabs>
        <w:spacing w:after="0" w:line="360" w:lineRule="auto"/>
        <w:jc w:val="both"/>
        <w:rPr>
          <w:rFonts w:ascii="Times New Roman" w:hAnsi="Times New Roman" w:cs="Times New Roman"/>
          <w:sz w:val="24"/>
          <w:szCs w:val="24"/>
        </w:rPr>
      </w:pPr>
      <w:r w:rsidRPr="00DF5CCF">
        <w:rPr>
          <w:rFonts w:ascii="Times New Roman" w:hAnsi="Times New Roman" w:cs="Times New Roman"/>
          <w:b/>
          <w:sz w:val="24"/>
          <w:szCs w:val="24"/>
        </w:rPr>
        <w:t xml:space="preserve">Pengertian Internet. </w:t>
      </w:r>
      <w:r w:rsidR="001A62E6" w:rsidRPr="00DF5CCF">
        <w:rPr>
          <w:rFonts w:ascii="Times New Roman" w:hAnsi="Times New Roman" w:cs="Times New Roman"/>
          <w:sz w:val="24"/>
          <w:szCs w:val="24"/>
        </w:rPr>
        <w:t xml:space="preserve">Internet (kependekatan dari </w:t>
      </w:r>
      <w:r w:rsidR="001A62E6" w:rsidRPr="00DF5CCF">
        <w:rPr>
          <w:rFonts w:ascii="Times New Roman" w:hAnsi="Times New Roman" w:cs="Times New Roman"/>
          <w:i/>
          <w:sz w:val="24"/>
          <w:szCs w:val="24"/>
        </w:rPr>
        <w:t>Interconneetion-networking</w:t>
      </w:r>
      <w:r w:rsidR="001A62E6" w:rsidRPr="00DF5CCF">
        <w:rPr>
          <w:rFonts w:ascii="Times New Roman" w:hAnsi="Times New Roman" w:cs="Times New Roman"/>
          <w:sz w:val="24"/>
          <w:szCs w:val="24"/>
        </w:rPr>
        <w:t xml:space="preserve">) adalah seluruh jaringan komputer yang </w:t>
      </w:r>
      <w:proofErr w:type="gramStart"/>
      <w:r w:rsidR="001A62E6" w:rsidRPr="00DF5CCF">
        <w:rPr>
          <w:rFonts w:ascii="Times New Roman" w:hAnsi="Times New Roman" w:cs="Times New Roman"/>
          <w:sz w:val="24"/>
          <w:szCs w:val="24"/>
        </w:rPr>
        <w:t>saling  terhubung</w:t>
      </w:r>
      <w:proofErr w:type="gramEnd"/>
      <w:r w:rsidR="001A62E6" w:rsidRPr="00DF5CCF">
        <w:rPr>
          <w:rFonts w:ascii="Times New Roman" w:hAnsi="Times New Roman" w:cs="Times New Roman"/>
          <w:sz w:val="24"/>
          <w:szCs w:val="24"/>
        </w:rPr>
        <w:t xml:space="preserve"> menggunakan standar sistem global </w:t>
      </w:r>
      <w:r w:rsidR="001A62E6" w:rsidRPr="00DF5CCF">
        <w:rPr>
          <w:rFonts w:ascii="Times New Roman" w:hAnsi="Times New Roman" w:cs="Times New Roman"/>
          <w:i/>
          <w:sz w:val="24"/>
          <w:szCs w:val="24"/>
        </w:rPr>
        <w:t xml:space="preserve">Transmission Control Protocol/Internet Protocol Suite </w:t>
      </w:r>
      <w:r w:rsidR="001A62E6" w:rsidRPr="00DF5CCF">
        <w:rPr>
          <w:rFonts w:ascii="Times New Roman" w:hAnsi="Times New Roman" w:cs="Times New Roman"/>
          <w:sz w:val="24"/>
          <w:szCs w:val="24"/>
        </w:rPr>
        <w:t>(TCP/IP) Sebagai protokol pertukaran paket untuk melayani miliaran pengguna di seluruh dunia (Wikipedia). Menurut D.E Conner dalam</w:t>
      </w:r>
      <w:r w:rsidR="00243EB5" w:rsidRPr="00DF5CCF">
        <w:rPr>
          <w:rFonts w:ascii="Times New Roman" w:hAnsi="Times New Roman" w:cs="Times New Roman"/>
          <w:sz w:val="24"/>
          <w:szCs w:val="24"/>
        </w:rPr>
        <w:t xml:space="preserve"> </w:t>
      </w:r>
      <w:r w:rsidR="00243EB5" w:rsidRPr="00DF5CCF">
        <w:rPr>
          <w:rFonts w:ascii="Times New Roman" w:hAnsi="Times New Roman" w:cs="Times New Roman"/>
          <w:sz w:val="24"/>
          <w:szCs w:val="24"/>
        </w:rPr>
        <w:fldChar w:fldCharType="begin"/>
      </w:r>
      <w:r w:rsidR="00243EB5" w:rsidRPr="00DF5CCF">
        <w:rPr>
          <w:rFonts w:ascii="Times New Roman" w:hAnsi="Times New Roman" w:cs="Times New Roman"/>
          <w:sz w:val="24"/>
          <w:szCs w:val="24"/>
        </w:rPr>
        <w:instrText xml:space="preserve"> ADDIN ZOTERO_ITEM CSL_CITATION {"citationID":"IIVyAuHc","properties":{"formattedCitation":"(Lado &amp; Budiantara, 2018)","plainCitation":"(Lado &amp; Budiantara, 2018)","noteIndex":0},"citationItems":[{"id":142,"uris":["http://zotero.org/users/local/A6kfZQNK/items/GJ6DEDU9"],"uri":["http://zotero.org/users/local/A6kfZQNK/items/GJ6DEDU9"],"itemData":{"id":142,"type":"article-journal","abstract":"Penelitian ini bertujuan untuk menganalisis pengaruh Penerapan Sistem EFilling terhadap Kepatuhan WPOP PNS dengan Pemahaman Internet sebagai Variabel Pemoderasi pada Dinas Perindustrian dan Perdagangan DIY. Data penelitian ini diperoleh dari kuesioner (Primer) yang dibagikan kepada WPOP PNS yang bekerja di Dinas Perindustrian dan Perdagangan DIY dengan metode proportionate stratified random sampling. Populasi penelitian ini adalah WPOP PNS di Dinas Perindustrian dan Perdagangan DIY. Sampel yang digunakan pada penelitian ini sebanyak 59 responden. Kuesioner di uji valditas dan uji reliabilitas sebelum penelitian. Uji asumsi klasik yang digunakan adalah uji multikolinieritas, uji heteroskedastisitas, dan uji normalitas. Uji hipotesis yang digunakan adalah regresi linier sederhana dan Moderated Regression Analysis.Hasil penelitian ini menunjukkan bahwa (1) Penerapan Sistem E-Filling berpengaruh postif dan signifikan terhadap Kepatuhan Wajib Pajak. Hal ini dibuktikan melalui analisis regresi linier sederhana yang diperoleh nilai R Square sebesar 0,138, yang dapat diartikan bahwa besarnya pengaruh Penerapan Sistem E-Filling terhadap Kepatuhan Wajib Pajak adalah 13,8%. Hasil uji t statistik menghasilkan nilai signifikansi lebih kecil dari level of significant yaitu 0,004 &lt; 0,05. (2) Pemahaman Internet tidak memoderasi pengaruh Penerapan Sistem EFilling terhadap Kepatuhan WPOP PNS. Hal tersebut dibuktikan melalui Moderated Regression Analysis yang memberikan nilai koefisien sebesar -0,041, yang dapat diartikan Pemahaman Internet tidak memoderasi pengaruh Penerapan Sistem E-Filling terhadap Kepatuhan WPOP PNS karena hasilnya negatif serta uji t statistik menghasilkan nilai signifikan lebih besar dari level of significant yaitu 0,051 &gt; 0,05.","container-title":"Jurnal Riset Akuntansi Mercu Buana","DOI":"10.26486/jramb.v4i1.498","ISSN":"2548-4338","issue":"1","language":"en-US","page":"59-84","source":"ejurnal.mercubuana-yogya.ac.id","title":"Pengaruh Penerapan Sistem e-Filing Terhadap Kepatuhan Wajib Pajak Orang Pribadi Pegawai Negeri Sipil dengan Pemahaman Internet Sebagai Variabel pemoderasi ( Studi Kasus pada Dinas Perindustrian dan Perdagangan DIY)","volume":"4","author":[{"family":"Lado","given":"Yuliano Osvaldo"},{"family":"Budiantara","given":"M."}],"issued":{"date-parts":[["2018",5,10]]}}}],"schema":"https://github.com/citation-style-language/schema/raw/master/csl-citation.json"} </w:instrText>
      </w:r>
      <w:r w:rsidR="00243EB5" w:rsidRPr="00DF5CCF">
        <w:rPr>
          <w:rFonts w:ascii="Times New Roman" w:hAnsi="Times New Roman" w:cs="Times New Roman"/>
          <w:sz w:val="24"/>
          <w:szCs w:val="24"/>
        </w:rPr>
        <w:fldChar w:fldCharType="separate"/>
      </w:r>
      <w:r w:rsidR="00243EB5" w:rsidRPr="00DF5CCF">
        <w:rPr>
          <w:rFonts w:ascii="Times New Roman" w:hAnsi="Times New Roman" w:cs="Times New Roman"/>
          <w:sz w:val="24"/>
          <w:szCs w:val="24"/>
        </w:rPr>
        <w:t>(Lado &amp; Budiantara, 2018)</w:t>
      </w:r>
      <w:r w:rsidR="00243EB5" w:rsidRPr="00DF5CCF">
        <w:rPr>
          <w:rFonts w:ascii="Times New Roman" w:hAnsi="Times New Roman" w:cs="Times New Roman"/>
          <w:sz w:val="24"/>
          <w:szCs w:val="24"/>
        </w:rPr>
        <w:fldChar w:fldCharType="end"/>
      </w:r>
      <w:r w:rsidR="001A62E6" w:rsidRPr="00DF5CCF">
        <w:rPr>
          <w:rFonts w:ascii="Times New Roman" w:hAnsi="Times New Roman" w:cs="Times New Roman"/>
          <w:sz w:val="24"/>
          <w:szCs w:val="24"/>
        </w:rPr>
        <w:t xml:space="preserve">, mendefinisikan internet adalah sistem informasi global berbasis komputer. </w:t>
      </w:r>
      <w:proofErr w:type="gramStart"/>
      <w:r w:rsidR="001A62E6" w:rsidRPr="00DF5CCF">
        <w:rPr>
          <w:rFonts w:ascii="Times New Roman" w:hAnsi="Times New Roman" w:cs="Times New Roman"/>
          <w:sz w:val="24"/>
          <w:szCs w:val="24"/>
        </w:rPr>
        <w:t>Internet merupakan jaringan komputer yang saling terkoneksi.</w:t>
      </w:r>
      <w:proofErr w:type="gramEnd"/>
      <w:r w:rsidR="001A62E6" w:rsidRPr="00DF5CCF">
        <w:rPr>
          <w:rFonts w:ascii="Times New Roman" w:hAnsi="Times New Roman" w:cs="Times New Roman"/>
          <w:sz w:val="24"/>
          <w:szCs w:val="24"/>
        </w:rPr>
        <w:t xml:space="preserve"> </w:t>
      </w:r>
    </w:p>
    <w:p w:rsidR="00C23BBB" w:rsidRPr="00DF5CCF" w:rsidRDefault="00E820D1" w:rsidP="00DF5CCF">
      <w:pPr>
        <w:tabs>
          <w:tab w:val="left" w:pos="709"/>
          <w:tab w:val="left" w:pos="1276"/>
        </w:tabs>
        <w:spacing w:after="0" w:line="360" w:lineRule="auto"/>
        <w:jc w:val="both"/>
        <w:rPr>
          <w:rFonts w:ascii="Times New Roman" w:hAnsi="Times New Roman" w:cs="Times New Roman"/>
          <w:b/>
          <w:sz w:val="24"/>
          <w:szCs w:val="24"/>
        </w:rPr>
      </w:pPr>
      <w:r w:rsidRPr="00DF5CCF">
        <w:rPr>
          <w:rFonts w:ascii="Times New Roman" w:hAnsi="Times New Roman" w:cs="Times New Roman"/>
          <w:sz w:val="24"/>
          <w:szCs w:val="24"/>
        </w:rPr>
        <w:tab/>
      </w:r>
      <w:r w:rsidR="001A62E6" w:rsidRPr="00DF5CCF">
        <w:rPr>
          <w:rFonts w:ascii="Times New Roman" w:hAnsi="Times New Roman" w:cs="Times New Roman"/>
          <w:sz w:val="24"/>
          <w:szCs w:val="24"/>
        </w:rPr>
        <w:t xml:space="preserve">Tiap jaringan komputer dapat mencakup puluhan, ratusan bahkan ribuan komputer, dan memungkinkan mereka untuk berbagi informasi satu dengan yang lain dan untuk berbagi sumber-sumber daya komputerisasi seperti super komputer yang kuat dan </w:t>
      </w:r>
      <w:r w:rsidR="001A62E6" w:rsidRPr="00DF5CCF">
        <w:rPr>
          <w:rFonts w:ascii="Times New Roman" w:hAnsi="Times New Roman" w:cs="Times New Roman"/>
          <w:i/>
          <w:sz w:val="24"/>
          <w:szCs w:val="24"/>
        </w:rPr>
        <w:t xml:space="preserve">data base </w:t>
      </w:r>
      <w:r w:rsidR="001A62E6" w:rsidRPr="00DF5CCF">
        <w:rPr>
          <w:rFonts w:ascii="Times New Roman" w:hAnsi="Times New Roman" w:cs="Times New Roman"/>
          <w:sz w:val="24"/>
          <w:szCs w:val="24"/>
        </w:rPr>
        <w:t>informasi. Internet memiliki manfaat bagi kehidupan sehari-hari yaitu sebagai beriku: 1), Memperoleh informasi 2), Menambah pengetahuan dan 3), Memberikan kecepatan untuk mengaksesnya</w:t>
      </w:r>
    </w:p>
    <w:p w:rsidR="00771478" w:rsidRDefault="00771478" w:rsidP="00DF5CCF">
      <w:pPr>
        <w:tabs>
          <w:tab w:val="left" w:pos="709"/>
          <w:tab w:val="left" w:pos="1276"/>
        </w:tabs>
        <w:spacing w:after="0" w:line="360" w:lineRule="auto"/>
        <w:jc w:val="both"/>
        <w:rPr>
          <w:rFonts w:ascii="Times New Roman" w:hAnsi="Times New Roman" w:cs="Times New Roman"/>
          <w:b/>
          <w:sz w:val="24"/>
          <w:szCs w:val="24"/>
        </w:rPr>
      </w:pPr>
    </w:p>
    <w:p w:rsidR="00AD1088" w:rsidRPr="00DF5CCF" w:rsidRDefault="00E820D1" w:rsidP="00DF5CCF">
      <w:pPr>
        <w:tabs>
          <w:tab w:val="left" w:pos="709"/>
          <w:tab w:val="left" w:pos="1276"/>
        </w:tabs>
        <w:spacing w:after="0" w:line="360" w:lineRule="auto"/>
        <w:jc w:val="both"/>
        <w:rPr>
          <w:rFonts w:ascii="Times New Roman" w:hAnsi="Times New Roman" w:cs="Times New Roman"/>
          <w:b/>
          <w:sz w:val="24"/>
          <w:szCs w:val="24"/>
        </w:rPr>
      </w:pPr>
      <w:r w:rsidRPr="00DF5CCF">
        <w:rPr>
          <w:rFonts w:ascii="Times New Roman" w:hAnsi="Times New Roman" w:cs="Times New Roman"/>
          <w:b/>
          <w:sz w:val="24"/>
          <w:szCs w:val="24"/>
        </w:rPr>
        <w:t xml:space="preserve">2.2 </w:t>
      </w:r>
      <w:r w:rsidR="00AD1088" w:rsidRPr="00DF5CCF">
        <w:rPr>
          <w:rFonts w:ascii="Times New Roman" w:hAnsi="Times New Roman" w:cs="Times New Roman"/>
          <w:b/>
          <w:sz w:val="24"/>
          <w:szCs w:val="24"/>
        </w:rPr>
        <w:t xml:space="preserve">Pengembangan Hipotesis </w:t>
      </w:r>
    </w:p>
    <w:p w:rsidR="00AD1088" w:rsidRPr="00DF5CCF" w:rsidRDefault="00AD1088" w:rsidP="00DF5CCF">
      <w:pPr>
        <w:pStyle w:val="ListParagraph"/>
        <w:spacing w:after="0" w:line="360" w:lineRule="auto"/>
        <w:ind w:left="0"/>
        <w:jc w:val="both"/>
        <w:rPr>
          <w:rFonts w:ascii="Times New Roman" w:hAnsi="Times New Roman" w:cs="Times New Roman"/>
          <w:b/>
          <w:sz w:val="24"/>
          <w:szCs w:val="24"/>
        </w:rPr>
      </w:pPr>
      <w:r w:rsidRPr="00DF5CCF">
        <w:rPr>
          <w:rFonts w:ascii="Times New Roman" w:hAnsi="Times New Roman" w:cs="Times New Roman"/>
          <w:b/>
          <w:sz w:val="24"/>
          <w:szCs w:val="24"/>
        </w:rPr>
        <w:t xml:space="preserve">Pengaruh Penerapan </w:t>
      </w:r>
      <w:r w:rsidR="005B3462" w:rsidRPr="00DF5CCF">
        <w:rPr>
          <w:rFonts w:ascii="Times New Roman" w:hAnsi="Times New Roman" w:cs="Times New Roman"/>
          <w:b/>
          <w:i/>
          <w:sz w:val="24"/>
          <w:szCs w:val="24"/>
        </w:rPr>
        <w:t>e-Filing</w:t>
      </w:r>
      <w:r w:rsidRPr="00DF5CCF">
        <w:rPr>
          <w:rFonts w:ascii="Times New Roman" w:hAnsi="Times New Roman" w:cs="Times New Roman"/>
          <w:b/>
          <w:i/>
          <w:sz w:val="24"/>
          <w:szCs w:val="24"/>
        </w:rPr>
        <w:t xml:space="preserve"> </w:t>
      </w:r>
      <w:r w:rsidRPr="00DF5CCF">
        <w:rPr>
          <w:rFonts w:ascii="Times New Roman" w:hAnsi="Times New Roman" w:cs="Times New Roman"/>
          <w:b/>
          <w:sz w:val="24"/>
          <w:szCs w:val="24"/>
        </w:rPr>
        <w:t>terhadap Kepatuhan Wajib Pajak</w:t>
      </w:r>
    </w:p>
    <w:p w:rsidR="00AD1088" w:rsidRPr="00DF5CCF" w:rsidRDefault="00877F88" w:rsidP="00DF5CCF">
      <w:pPr>
        <w:spacing w:after="0" w:line="360" w:lineRule="auto"/>
        <w:ind w:firstLine="720"/>
        <w:jc w:val="both"/>
        <w:rPr>
          <w:rFonts w:ascii="Times New Roman" w:hAnsi="Times New Roman" w:cs="Times New Roman"/>
          <w:sz w:val="24"/>
          <w:szCs w:val="24"/>
        </w:rPr>
      </w:pPr>
      <w:proofErr w:type="gramStart"/>
      <w:r w:rsidRPr="00DF5CCF">
        <w:rPr>
          <w:rFonts w:ascii="Times New Roman" w:hAnsi="Times New Roman" w:cs="Times New Roman"/>
          <w:sz w:val="24"/>
          <w:szCs w:val="24"/>
        </w:rPr>
        <w:t xml:space="preserve">Sistem </w:t>
      </w:r>
      <w:r w:rsidRPr="00DF5CCF">
        <w:rPr>
          <w:rFonts w:ascii="Times New Roman" w:hAnsi="Times New Roman" w:cs="Times New Roman"/>
          <w:i/>
          <w:sz w:val="24"/>
          <w:szCs w:val="24"/>
        </w:rPr>
        <w:t xml:space="preserve">e-Filing </w:t>
      </w:r>
      <w:r w:rsidRPr="00DF5CCF">
        <w:rPr>
          <w:rFonts w:ascii="Times New Roman" w:hAnsi="Times New Roman" w:cs="Times New Roman"/>
          <w:sz w:val="24"/>
          <w:szCs w:val="24"/>
        </w:rPr>
        <w:t>merupakan layanan penyampaian Surat Pemberitahuan (SPT) secara elektronik yang cepat dan aman dengan memanfaatkan jaringan internet.</w:t>
      </w:r>
      <w:proofErr w:type="gramEnd"/>
      <w:r w:rsidRPr="00DF5CCF">
        <w:rPr>
          <w:rFonts w:ascii="Times New Roman" w:hAnsi="Times New Roman" w:cs="Times New Roman"/>
          <w:sz w:val="24"/>
          <w:szCs w:val="24"/>
        </w:rPr>
        <w:t xml:space="preserve"> </w:t>
      </w:r>
      <w:r w:rsidR="00D975DD" w:rsidRPr="00DF5CCF">
        <w:rPr>
          <w:rFonts w:ascii="Times New Roman" w:hAnsi="Times New Roman" w:cs="Times New Roman"/>
          <w:sz w:val="24"/>
          <w:szCs w:val="24"/>
        </w:rPr>
        <w:t>Teori Atribusi Fritz Heider, dalam teori ini menyatakan bahwa perilaku seseorang dapat dipengaruhi oleh faktor internal (</w:t>
      </w:r>
      <w:r w:rsidR="00D975DD" w:rsidRPr="00DF5CCF">
        <w:rPr>
          <w:rFonts w:ascii="Times New Roman" w:hAnsi="Times New Roman" w:cs="Times New Roman"/>
          <w:i/>
          <w:sz w:val="24"/>
          <w:szCs w:val="24"/>
        </w:rPr>
        <w:t>internal forces</w:t>
      </w:r>
      <w:proofErr w:type="gramStart"/>
      <w:r w:rsidR="00D975DD" w:rsidRPr="00DF5CCF">
        <w:rPr>
          <w:rFonts w:ascii="Times New Roman" w:hAnsi="Times New Roman" w:cs="Times New Roman"/>
          <w:i/>
          <w:sz w:val="24"/>
          <w:szCs w:val="24"/>
        </w:rPr>
        <w:t xml:space="preserve">) </w:t>
      </w:r>
      <w:r w:rsidR="00D975DD" w:rsidRPr="00DF5CCF">
        <w:rPr>
          <w:rFonts w:ascii="Times New Roman" w:hAnsi="Times New Roman" w:cs="Times New Roman"/>
          <w:sz w:val="24"/>
          <w:szCs w:val="24"/>
        </w:rPr>
        <w:t xml:space="preserve"> dan</w:t>
      </w:r>
      <w:proofErr w:type="gramEnd"/>
      <w:r w:rsidR="00D975DD" w:rsidRPr="00DF5CCF">
        <w:rPr>
          <w:rFonts w:ascii="Times New Roman" w:hAnsi="Times New Roman" w:cs="Times New Roman"/>
          <w:sz w:val="24"/>
          <w:szCs w:val="24"/>
        </w:rPr>
        <w:t xml:space="preserve"> eksternal (</w:t>
      </w:r>
      <w:r w:rsidR="00D975DD" w:rsidRPr="00DF5CCF">
        <w:rPr>
          <w:rFonts w:ascii="Times New Roman" w:hAnsi="Times New Roman" w:cs="Times New Roman"/>
          <w:i/>
          <w:sz w:val="24"/>
          <w:szCs w:val="24"/>
        </w:rPr>
        <w:t xml:space="preserve">external forces) </w:t>
      </w:r>
      <w:r w:rsidR="00D975DD" w:rsidRPr="00DF5CCF">
        <w:rPr>
          <w:rFonts w:ascii="Times New Roman" w:hAnsi="Times New Roman" w:cs="Times New Roman"/>
          <w:sz w:val="24"/>
          <w:szCs w:val="24"/>
        </w:rPr>
        <w:t xml:space="preserve">kepatuhan wajib pajak dapat dikaitkan dengan sikap wajib pajak dalam membuat penilaian terhadap pajak itu sendiri. </w:t>
      </w:r>
      <w:proofErr w:type="gramStart"/>
      <w:r w:rsidR="00D975DD" w:rsidRPr="00DF5CCF">
        <w:rPr>
          <w:rFonts w:ascii="Times New Roman" w:hAnsi="Times New Roman" w:cs="Times New Roman"/>
          <w:sz w:val="24"/>
          <w:szCs w:val="24"/>
        </w:rPr>
        <w:t>Suatu teknologi dapat diterima dalam lingkungan pemakainya adalah dapat memberi kegunaan atau manfaat yang lebih daripada yang tidak menggunakan teknologi tersebut.</w:t>
      </w:r>
      <w:proofErr w:type="gramEnd"/>
      <w:r w:rsidR="00D975DD" w:rsidRPr="00DF5CCF">
        <w:rPr>
          <w:rFonts w:ascii="Times New Roman" w:hAnsi="Times New Roman" w:cs="Times New Roman"/>
          <w:sz w:val="24"/>
          <w:szCs w:val="24"/>
        </w:rPr>
        <w:t xml:space="preserve"> Menurut penelitian yang dilakukan oleh </w:t>
      </w:r>
      <w:r w:rsidR="00243EB5" w:rsidRPr="00DF5CCF">
        <w:rPr>
          <w:rFonts w:ascii="Times New Roman" w:hAnsi="Times New Roman" w:cs="Times New Roman"/>
          <w:sz w:val="24"/>
          <w:szCs w:val="24"/>
        </w:rPr>
        <w:fldChar w:fldCharType="begin"/>
      </w:r>
      <w:r w:rsidR="00865567" w:rsidRPr="00DF5CCF">
        <w:rPr>
          <w:rFonts w:ascii="Times New Roman" w:hAnsi="Times New Roman" w:cs="Times New Roman"/>
          <w:sz w:val="24"/>
          <w:szCs w:val="24"/>
        </w:rPr>
        <w:instrText xml:space="preserve"> ADDIN ZOTERO_ITEM CSL_CITATION {"citationID":"Ie4z6kdG","properties":{"formattedCitation":"(Ersania &amp; Merkusiwati, 2018; Handayani &amp; Tambun, 2016; Oktaviani et al., 2019)","plainCitation":"(Ersania &amp; Merkusiwati, 2018; Handayani &amp; Tambun, 2016; Oktaviani et al., 2019)","noteIndex":0},"citationItems":[{"id":34,"uris":["http://zotero.org/users/local/A6kfZQNK/items/YJ4QDA6T"],"uri":["http://zotero.org/users/local/A6kfZQNK/items/YJ4QDA6T"],"itemData":{"id":34,"type":"article-journal","abstract":"Penelitian ini bertujuan untuk mengetahui Pengaruh penerapan e-System perpajakan terhadap tingkat kepatuhan wajib pajak orang pribadi pada Kantor Pelayanan Pajak Pratama Denpasar Timur. Sampel dalam penelitian ini adalah 100 wajib pajak orang pribadi yang aktif dan terdaftar di KPP Pratama Denpasar Timur. Salah satu metode yang digunakan untuk menentukan jumlah sampel adalah menggunakan rumus Slovin. Metode analisis data yang digunakan adalah regresi linear berganda. Jenis penelitian ini merupakan data primer yang diperoleh dari jawaban wajib pajak orang pribadi yang terdaftar di KPP Pratama Denpasar Timur, yaitu jawaban terhadap serangkaian pertanyaan kuesioner yang diajukan dari peneliti mengenai faktor-faktor yang memengaruhi kepatuhan pajak. Sampel ditentukan menggunakan nonprobability sampling dengan teknik purposive sampling. Hasil penelitian ini menunjukkan bahwa penerapan e-Registration, e-Billing, dan e-Filling berpengaruh positif terhadap kepatuhan Wajib Pajak orang pribadi pada KPP Pratama Denpasar Timur.\r\nKata kunci: e-Registration, e-Billing,e-Filling, Kepatuhan Wajib Pajak Orang Pribadi","container-title":"E-Jurnal Akuntansi","DOI":"10.24843/EJA.2018.v22.i03.p09","ISSN":"2302-8556","journalAbbreviation":"E-Jurnal Akuntansi","page":"1882","source":"DOI.org (Crossref)","title":"Pengaruh Penerapan E-system Perpajakan Terhadap Tingkat Kepatuhan Wajib Pajak Orang Pribadi","author":[{"family":"Ersania","given":"Gusti Ayu Raisa"},{"family":"Merkusiwati","given":"Ni Ketut Lely Aryani"}],"issued":{"date-parts":[["2018",2,20]]}}},{"id":95,"uris":["http://zotero.org/users/local/A6kfZQNK/items/SC445AVN"],"uri":["http://zotero.org/users/local/A6kfZQNK/items/SC445AVN"],"itemData":{"id":95,"type":"article-journal","abstract":"Penelitian ini adalah tentang Pengaruh Penerapan Sistem E-Filing dan Pengetahuan Perpajakan Terhadap Kepatuhan Wajib Pajak Dengan Sosialisasi Perpajakan Sebagai Variabel Moderating. Variabel dependent dalam penelitian ini adalah Kepatuhan Wajib Pajak. Variabel Independent dalam penelitian ini adalah Penerapan Sistem E-Filing dan Pengetahuan Perpajakan. Variabel Moderasi dalam penelitian adalah Sosialisasi Perpajakan. Penelitian ini dilakukan pada Perkantoran Sunrise Garden (PT. Fonusa Agung Mulia) yang berada di wilayah Kedoya, Jakarta Barat. Jumlah responden yang terdaftar di Perkantoran Sunrise Garden seperti Pemilik Usaha dan Karyawan sebanyak 152 responden. Metode pengambilan sampel yang digunakan yaitu metode sensus. Hasil dari penelitian ini menyimpulkan bahwa penerapan sistem e-filing tidak berpengaruh signifikan terhadap kepatuhan wajib pajak, pengetahuan perpajakan berpengaruh signifikan terhadap kepatuhan wajib pajak, penerapan sistem e-filing dan pengetahuan perpajakan bersama-sama berpengaruh signifikan terhadap kepatuhan wajib pajak. Untuk interaksi moderasi sosialisasi perpajakan menyimpulkan bahwa hasilnya pure moderating dan memperlemah penerapan sistem e-filing terhadap kepatuhan wajib pajak serta untuk interaksi moderasi sosialisasi perpajakan menyimpulkan bahwa bukan variabel moderating dan memperlemah pengetahuan perpajakan terhadap kepatuhan wajib pajak.   Kata kunci : Penerapan Sistem e-filing, Pengetahuan Perpajakan, Kepatuhan Wajib Pajak dan Sosialisasi Perpajakan","container-title":"media akuntansi perpajakan","ISSN":"2527-953X","issue":"2","language":"en","page":"59-73","source":"journal.uta45jakarta.ac.id","title":"Pengaruh Penerapan Sistem e-Filing dan Pengetahuan Perpajakan Terhadap Kepatuhan Wajib Pajak Dengan Sosialisasi Sebagai Variabel Moderating (Survei pada Perkantoran Sunrise Garden di Wilayah Kedoya, Jakarta Barat)","volume":"1","author":[{"family":"Handayani","given":"Kartika Ratna"},{"family":"Tambun","given":"Sihar"}],"issued":{"date-parts":[["2016"]]}}},{"id":51,"uris":["http://zotero.org/users/local/A6kfZQNK/items/BT6WSJ4N"],"uri":["http://zotero.org/users/local/A6kfZQNK/items/BT6WSJ4N"],"itemData":{"id":51,"type":"article-journal","abstract":"Tax administration reform is a step taken by the government to increase the taxpayer compliance. This study aimed to examine and analyze the effect of e-Billing and e-Filing systems on the  taxpayer compliance. In addition, it was also meant to test and analyze the influence of understanding the internet as a moderating relationship between the implementation of the e-Filing system on the taxpayer compliance.The sample of 105 respondents. The results of this study indicated that the application of e-Billing system did not affect the taxpayer compliance, while the application of e-Filing system has a positive and significant effect on the tax compliance. While understanding the internet is proven to strengthen the positive relationship between the application of e-Filing system to the taxpayer compliance.","container-title":"Jurnal Akuntansi","DOI":"10.24912/ja.v23i1.468","ISSN":"2549-8800","issue":"1","language":"en","page":"143-159","source":"www.ecojoin.org","title":"The Electronic Systems And Taxpayer Compliance","volume":"23","author":[{"family":"Oktaviani","given":"R. M."},{"family":"Wahono","given":"R."},{"family":"Srimindarti","given":"C."},{"family":"Hardiningsih","given":"P."}],"issued":{"date-parts":[["2019",7,2]]}}}],"schema":"https://github.com/citation-style-language/schema/raw/master/csl-citation.json"} </w:instrText>
      </w:r>
      <w:r w:rsidR="00243EB5" w:rsidRPr="00DF5CCF">
        <w:rPr>
          <w:rFonts w:ascii="Times New Roman" w:hAnsi="Times New Roman" w:cs="Times New Roman"/>
          <w:sz w:val="24"/>
          <w:szCs w:val="24"/>
        </w:rPr>
        <w:fldChar w:fldCharType="separate"/>
      </w:r>
      <w:r w:rsidR="00865567" w:rsidRPr="00DF5CCF">
        <w:rPr>
          <w:rFonts w:ascii="Times New Roman" w:hAnsi="Times New Roman" w:cs="Times New Roman"/>
          <w:sz w:val="24"/>
          <w:szCs w:val="24"/>
        </w:rPr>
        <w:t>(Ersania &amp; Merkusiwati, 2018; Handayani &amp; Tambun, 2016; Oktaviani et al., 2019)</w:t>
      </w:r>
      <w:r w:rsidR="00243EB5" w:rsidRPr="00DF5CCF">
        <w:rPr>
          <w:rFonts w:ascii="Times New Roman" w:hAnsi="Times New Roman" w:cs="Times New Roman"/>
          <w:sz w:val="24"/>
          <w:szCs w:val="24"/>
        </w:rPr>
        <w:fldChar w:fldCharType="end"/>
      </w:r>
      <w:r w:rsidR="00243EB5" w:rsidRPr="00DF5CCF">
        <w:rPr>
          <w:rFonts w:ascii="Times New Roman" w:hAnsi="Times New Roman" w:cs="Times New Roman"/>
          <w:sz w:val="24"/>
          <w:szCs w:val="24"/>
        </w:rPr>
        <w:t xml:space="preserve"> </w:t>
      </w:r>
      <w:r w:rsidR="00D975DD" w:rsidRPr="00DF5CCF">
        <w:rPr>
          <w:rFonts w:ascii="Times New Roman" w:hAnsi="Times New Roman" w:cs="Times New Roman"/>
          <w:sz w:val="24"/>
          <w:szCs w:val="24"/>
        </w:rPr>
        <w:t xml:space="preserve">menunjukkan bahwa penerapan sistem </w:t>
      </w:r>
      <w:r w:rsidR="00D975DD" w:rsidRPr="00DF5CCF">
        <w:rPr>
          <w:rFonts w:ascii="Times New Roman" w:hAnsi="Times New Roman" w:cs="Times New Roman"/>
          <w:i/>
          <w:sz w:val="24"/>
          <w:szCs w:val="24"/>
        </w:rPr>
        <w:t>e-Filing</w:t>
      </w:r>
      <w:r w:rsidR="00D975DD" w:rsidRPr="00DF5CCF">
        <w:rPr>
          <w:rFonts w:ascii="Times New Roman" w:hAnsi="Times New Roman" w:cs="Times New Roman"/>
          <w:sz w:val="24"/>
          <w:szCs w:val="24"/>
        </w:rPr>
        <w:t xml:space="preserve"> berpengaruh positif dan signifikan terhadap kepatuhan wajib pajak</w:t>
      </w:r>
      <w:r w:rsidR="004E1B54" w:rsidRPr="00DF5CCF">
        <w:rPr>
          <w:rFonts w:ascii="Times New Roman" w:hAnsi="Times New Roman" w:cs="Times New Roman"/>
          <w:sz w:val="24"/>
          <w:szCs w:val="24"/>
        </w:rPr>
        <w:t xml:space="preserve">. </w:t>
      </w:r>
      <w:proofErr w:type="gramStart"/>
      <w:r w:rsidR="004E1B54" w:rsidRPr="00DF5CCF">
        <w:rPr>
          <w:rFonts w:ascii="Times New Roman" w:hAnsi="Times New Roman" w:cs="Times New Roman"/>
          <w:sz w:val="24"/>
          <w:szCs w:val="24"/>
        </w:rPr>
        <w:t>maka</w:t>
      </w:r>
      <w:proofErr w:type="gramEnd"/>
      <w:r w:rsidR="004E1B54" w:rsidRPr="00DF5CCF">
        <w:rPr>
          <w:rFonts w:ascii="Times New Roman" w:hAnsi="Times New Roman" w:cs="Times New Roman"/>
          <w:sz w:val="24"/>
          <w:szCs w:val="24"/>
        </w:rPr>
        <w:t xml:space="preserve"> hipotesis dalam penelitian ini adalah:</w:t>
      </w:r>
    </w:p>
    <w:p w:rsidR="00C47A77" w:rsidRPr="00DF5CCF" w:rsidRDefault="00F55C1D" w:rsidP="00DF5CCF">
      <w:pPr>
        <w:spacing w:after="0" w:line="360" w:lineRule="auto"/>
        <w:jc w:val="both"/>
        <w:rPr>
          <w:rFonts w:ascii="Times New Roman" w:hAnsi="Times New Roman" w:cs="Times New Roman"/>
          <w:b/>
          <w:sz w:val="24"/>
          <w:szCs w:val="24"/>
        </w:rPr>
      </w:pPr>
      <w:proofErr w:type="gramStart"/>
      <w:r w:rsidRPr="00DF5CCF">
        <w:rPr>
          <w:rFonts w:ascii="Times New Roman" w:hAnsi="Times New Roman" w:cs="Times New Roman"/>
          <w:b/>
          <w:sz w:val="24"/>
          <w:szCs w:val="24"/>
        </w:rPr>
        <w:t>H</w:t>
      </w:r>
      <w:r w:rsidRPr="00DF5CCF">
        <w:rPr>
          <w:rFonts w:ascii="Times New Roman" w:hAnsi="Times New Roman" w:cs="Times New Roman"/>
          <w:b/>
          <w:sz w:val="24"/>
          <w:szCs w:val="24"/>
          <w:vertAlign w:val="subscript"/>
        </w:rPr>
        <w:t>1</w:t>
      </w:r>
      <w:r w:rsidRPr="00DF5CCF">
        <w:rPr>
          <w:rFonts w:ascii="Times New Roman" w:hAnsi="Times New Roman" w:cs="Times New Roman"/>
          <w:b/>
          <w:sz w:val="24"/>
          <w:szCs w:val="24"/>
        </w:rPr>
        <w:t xml:space="preserve"> :</w:t>
      </w:r>
      <w:proofErr w:type="gramEnd"/>
      <w:r w:rsidRPr="00DF5CCF">
        <w:rPr>
          <w:rFonts w:ascii="Times New Roman" w:hAnsi="Times New Roman" w:cs="Times New Roman"/>
          <w:b/>
          <w:sz w:val="24"/>
          <w:szCs w:val="24"/>
        </w:rPr>
        <w:tab/>
      </w:r>
      <w:r w:rsidR="004E1B54" w:rsidRPr="00DF5CCF">
        <w:rPr>
          <w:rFonts w:ascii="Times New Roman" w:hAnsi="Times New Roman" w:cs="Times New Roman"/>
          <w:b/>
          <w:sz w:val="24"/>
          <w:szCs w:val="24"/>
        </w:rPr>
        <w:t xml:space="preserve">Penerapan sistem </w:t>
      </w:r>
      <w:r w:rsidR="004E1B54" w:rsidRPr="00DF5CCF">
        <w:rPr>
          <w:rFonts w:ascii="Times New Roman" w:hAnsi="Times New Roman" w:cs="Times New Roman"/>
          <w:b/>
          <w:i/>
          <w:sz w:val="24"/>
          <w:szCs w:val="24"/>
        </w:rPr>
        <w:t>e-Filing</w:t>
      </w:r>
      <w:r w:rsidR="004E1B54" w:rsidRPr="00DF5CCF">
        <w:rPr>
          <w:rFonts w:ascii="Times New Roman" w:hAnsi="Times New Roman" w:cs="Times New Roman"/>
          <w:b/>
          <w:sz w:val="24"/>
          <w:szCs w:val="24"/>
        </w:rPr>
        <w:t xml:space="preserve"> berpengaruh positif terhadap kepatuhan wajib pajak.</w:t>
      </w:r>
    </w:p>
    <w:p w:rsidR="00771478" w:rsidRDefault="00771478" w:rsidP="00DF5CCF">
      <w:pPr>
        <w:spacing w:after="0" w:line="360" w:lineRule="auto"/>
        <w:jc w:val="both"/>
        <w:rPr>
          <w:rFonts w:ascii="Times New Roman" w:hAnsi="Times New Roman" w:cs="Times New Roman"/>
          <w:b/>
          <w:sz w:val="24"/>
          <w:szCs w:val="24"/>
        </w:rPr>
      </w:pPr>
    </w:p>
    <w:p w:rsidR="00771478" w:rsidRDefault="00771478" w:rsidP="00DF5CCF">
      <w:pPr>
        <w:spacing w:after="0" w:line="360" w:lineRule="auto"/>
        <w:jc w:val="both"/>
        <w:rPr>
          <w:rFonts w:ascii="Times New Roman" w:hAnsi="Times New Roman" w:cs="Times New Roman"/>
          <w:b/>
          <w:sz w:val="24"/>
          <w:szCs w:val="24"/>
        </w:rPr>
      </w:pPr>
    </w:p>
    <w:p w:rsidR="006E67FD" w:rsidRPr="00DF5CCF" w:rsidRDefault="006E67FD" w:rsidP="00DF5CCF">
      <w:pPr>
        <w:spacing w:after="0" w:line="360" w:lineRule="auto"/>
        <w:jc w:val="both"/>
        <w:rPr>
          <w:rFonts w:ascii="Times New Roman" w:hAnsi="Times New Roman" w:cs="Times New Roman"/>
          <w:b/>
          <w:sz w:val="24"/>
          <w:szCs w:val="24"/>
        </w:rPr>
      </w:pPr>
      <w:r w:rsidRPr="00DF5CCF">
        <w:rPr>
          <w:rFonts w:ascii="Times New Roman" w:hAnsi="Times New Roman" w:cs="Times New Roman"/>
          <w:b/>
          <w:sz w:val="24"/>
          <w:szCs w:val="24"/>
        </w:rPr>
        <w:lastRenderedPageBreak/>
        <w:t xml:space="preserve">Pengaruh Penerapan </w:t>
      </w:r>
      <w:r w:rsidRPr="00DF5CCF">
        <w:rPr>
          <w:rFonts w:ascii="Times New Roman" w:hAnsi="Times New Roman" w:cs="Times New Roman"/>
          <w:b/>
          <w:i/>
          <w:sz w:val="24"/>
          <w:szCs w:val="24"/>
        </w:rPr>
        <w:t xml:space="preserve">e-Billing </w:t>
      </w:r>
      <w:r w:rsidRPr="00DF5CCF">
        <w:rPr>
          <w:rFonts w:ascii="Times New Roman" w:hAnsi="Times New Roman" w:cs="Times New Roman"/>
          <w:b/>
          <w:sz w:val="24"/>
          <w:szCs w:val="24"/>
        </w:rPr>
        <w:t>terhadap Kepatuhan Wajib Pajak</w:t>
      </w:r>
    </w:p>
    <w:p w:rsidR="006E67FD" w:rsidRPr="00DF5CCF" w:rsidRDefault="006E67FD" w:rsidP="00DF5CCF">
      <w:pPr>
        <w:spacing w:after="0" w:line="360" w:lineRule="auto"/>
        <w:ind w:firstLine="720"/>
        <w:jc w:val="both"/>
        <w:rPr>
          <w:rFonts w:ascii="Times New Roman" w:hAnsi="Times New Roman" w:cs="Times New Roman"/>
          <w:sz w:val="24"/>
          <w:szCs w:val="24"/>
        </w:rPr>
      </w:pPr>
      <w:proofErr w:type="gramStart"/>
      <w:r w:rsidRPr="00DF5CCF">
        <w:rPr>
          <w:rFonts w:ascii="Times New Roman" w:hAnsi="Times New Roman" w:cs="Times New Roman"/>
          <w:sz w:val="24"/>
          <w:szCs w:val="24"/>
        </w:rPr>
        <w:t xml:space="preserve">Sistem </w:t>
      </w:r>
      <w:r w:rsidRPr="00DF5CCF">
        <w:rPr>
          <w:rFonts w:ascii="Times New Roman" w:hAnsi="Times New Roman" w:cs="Times New Roman"/>
          <w:i/>
          <w:sz w:val="24"/>
          <w:szCs w:val="24"/>
        </w:rPr>
        <w:t>e-billing</w:t>
      </w:r>
      <w:r w:rsidRPr="00DF5CCF">
        <w:rPr>
          <w:rFonts w:ascii="Times New Roman" w:hAnsi="Times New Roman" w:cs="Times New Roman"/>
          <w:sz w:val="24"/>
          <w:szCs w:val="24"/>
        </w:rPr>
        <w:t xml:space="preserve"> adalah pembayaran pajak melalui media elektronik dengan memanfaatkan kode </w:t>
      </w:r>
      <w:r w:rsidRPr="00DF5CCF">
        <w:rPr>
          <w:rFonts w:ascii="Times New Roman" w:hAnsi="Times New Roman" w:cs="Times New Roman"/>
          <w:i/>
          <w:sz w:val="24"/>
          <w:szCs w:val="24"/>
        </w:rPr>
        <w:t>billing</w:t>
      </w:r>
      <w:r w:rsidRPr="00DF5CCF">
        <w:rPr>
          <w:rFonts w:ascii="Times New Roman" w:hAnsi="Times New Roman" w:cs="Times New Roman"/>
          <w:sz w:val="24"/>
          <w:szCs w:val="24"/>
        </w:rPr>
        <w:t xml:space="preserve"> sebagai kode transaksi.</w:t>
      </w:r>
      <w:proofErr w:type="gramEnd"/>
      <w:r w:rsidRPr="00DF5CCF">
        <w:rPr>
          <w:rFonts w:ascii="Times New Roman" w:hAnsi="Times New Roman" w:cs="Times New Roman"/>
          <w:sz w:val="24"/>
          <w:szCs w:val="24"/>
        </w:rPr>
        <w:t xml:space="preserve"> Menurut teori atribusi salah satu proses pembentukan kesan</w:t>
      </w:r>
      <w:r w:rsidRPr="00DF5CCF">
        <w:rPr>
          <w:rFonts w:ascii="Times New Roman" w:hAnsi="Times New Roman" w:cs="Times New Roman"/>
          <w:i/>
          <w:sz w:val="24"/>
          <w:szCs w:val="24"/>
        </w:rPr>
        <w:t xml:space="preserve"> </w:t>
      </w:r>
      <w:r w:rsidRPr="00DF5CCF">
        <w:rPr>
          <w:rFonts w:ascii="Times New Roman" w:hAnsi="Times New Roman" w:cs="Times New Roman"/>
          <w:sz w:val="24"/>
          <w:szCs w:val="24"/>
        </w:rPr>
        <w:t xml:space="preserve">yang berfungsi untuk mengetahui pengaruh suatu sistem teknologi terhadap pemakainya, dalam teori ini menyatakan bahwa persepsi kemudahan yang menjadi penentu dari suatu sistem dapat diterima atau tidak. Wajib pajak yang beranggapan bahwa sistem </w:t>
      </w:r>
      <w:r w:rsidRPr="00DF5CCF">
        <w:rPr>
          <w:rFonts w:ascii="Times New Roman" w:hAnsi="Times New Roman" w:cs="Times New Roman"/>
          <w:i/>
          <w:sz w:val="24"/>
          <w:szCs w:val="24"/>
        </w:rPr>
        <w:t>e-Billing</w:t>
      </w:r>
      <w:r w:rsidRPr="00DF5CCF">
        <w:rPr>
          <w:rFonts w:ascii="Times New Roman" w:hAnsi="Times New Roman" w:cs="Times New Roman"/>
          <w:sz w:val="24"/>
          <w:szCs w:val="24"/>
        </w:rPr>
        <w:t xml:space="preserve"> itu mudah dioperasikan dalam proses pembayaran pajak maka hal ini </w:t>
      </w:r>
      <w:proofErr w:type="gramStart"/>
      <w:r w:rsidRPr="00DF5CCF">
        <w:rPr>
          <w:rFonts w:ascii="Times New Roman" w:hAnsi="Times New Roman" w:cs="Times New Roman"/>
          <w:sz w:val="24"/>
          <w:szCs w:val="24"/>
        </w:rPr>
        <w:t>akan</w:t>
      </w:r>
      <w:proofErr w:type="gramEnd"/>
      <w:r w:rsidRPr="00DF5CCF">
        <w:rPr>
          <w:rFonts w:ascii="Times New Roman" w:hAnsi="Times New Roman" w:cs="Times New Roman"/>
          <w:sz w:val="24"/>
          <w:szCs w:val="24"/>
        </w:rPr>
        <w:t xml:space="preserve"> meningkatkan kepatuhan wajib pajak. Sebaliknya jika wajib pajak beranggapan bahwa sistem </w:t>
      </w:r>
      <w:r w:rsidRPr="00DF5CCF">
        <w:rPr>
          <w:rFonts w:ascii="Times New Roman" w:hAnsi="Times New Roman" w:cs="Times New Roman"/>
          <w:i/>
          <w:sz w:val="24"/>
          <w:szCs w:val="24"/>
        </w:rPr>
        <w:t>e-Billing</w:t>
      </w:r>
      <w:r w:rsidRPr="00DF5CCF">
        <w:rPr>
          <w:rFonts w:ascii="Times New Roman" w:hAnsi="Times New Roman" w:cs="Times New Roman"/>
          <w:sz w:val="24"/>
          <w:szCs w:val="24"/>
        </w:rPr>
        <w:t xml:space="preserve"> itu sulit dioperasikan maka hal ini </w:t>
      </w:r>
      <w:proofErr w:type="gramStart"/>
      <w:r w:rsidRPr="00DF5CCF">
        <w:rPr>
          <w:rFonts w:ascii="Times New Roman" w:hAnsi="Times New Roman" w:cs="Times New Roman"/>
          <w:sz w:val="24"/>
          <w:szCs w:val="24"/>
        </w:rPr>
        <w:t>akan</w:t>
      </w:r>
      <w:proofErr w:type="gramEnd"/>
      <w:r w:rsidRPr="00DF5CCF">
        <w:rPr>
          <w:rFonts w:ascii="Times New Roman" w:hAnsi="Times New Roman" w:cs="Times New Roman"/>
          <w:sz w:val="24"/>
          <w:szCs w:val="24"/>
        </w:rPr>
        <w:t xml:space="preserve"> menyebabkan kepatuhan wajib pajak dalam membayarkan pajak menjadi menurun. Menurut penelitian yang dilakukan oleh </w:t>
      </w:r>
      <w:r w:rsidRPr="00DF5CCF">
        <w:rPr>
          <w:rFonts w:ascii="Times New Roman" w:hAnsi="Times New Roman" w:cs="Times New Roman"/>
          <w:sz w:val="24"/>
          <w:szCs w:val="24"/>
        </w:rPr>
        <w:fldChar w:fldCharType="begin"/>
      </w:r>
      <w:r w:rsidRPr="00DF5CCF">
        <w:rPr>
          <w:rFonts w:ascii="Times New Roman" w:hAnsi="Times New Roman" w:cs="Times New Roman"/>
          <w:sz w:val="24"/>
          <w:szCs w:val="24"/>
        </w:rPr>
        <w:instrText xml:space="preserve"> ADDIN ZOTERO_ITEM CSL_CITATION {"citationID":"QPdFHpDq","properties":{"formattedCitation":"(Wina et al., 2019)","plainCitation":"(Wina et al., 2019)","noteIndex":0},"citationItems":[{"id":"oiJqTmQI/wgnTHzlc","uris":["http://zotero.org/users/local/A6kfZQNK/items/CXMAS9T9"],"uri":["http://zotero.org/users/local/A6kfZQNK/items/CXMAS9T9"],"itemData":{"id":"lwgzG7Jo/ZPx1vlSx","type":"article-journal","title":"Pengaruh Penerapan E-System Perpajakan dan Pengetahuan Perpajakan Wajib Pajak Pada Kepatuhan Wajib Pajak Orang Pribadi","container-title":"E-Jurnal Akuntansi","page":"903-928","DOI":"https://doi.org/10.24843/EJA.2019.v28.i02.p05","ISSN":"2302-8556","journalAbbreviation":"E-Jurnal Akuntansi","author":[{"family":"Wina","given":"Ni Putu"},{"family":"Dewi","given":"Purnama"},{"family":"Supadmi","given":"Ni Luh"}],"issued":{"date-parts":[["2019",8,2]]}}}],"schema":"https://github.com/citation-style-language/schema/raw/master/csl-citation.json"} </w:instrText>
      </w:r>
      <w:r w:rsidRPr="00DF5CCF">
        <w:rPr>
          <w:rFonts w:ascii="Times New Roman" w:hAnsi="Times New Roman" w:cs="Times New Roman"/>
          <w:sz w:val="24"/>
          <w:szCs w:val="24"/>
        </w:rPr>
        <w:fldChar w:fldCharType="separate"/>
      </w:r>
      <w:r w:rsidRPr="00DF5CCF">
        <w:rPr>
          <w:rFonts w:ascii="Times New Roman" w:hAnsi="Times New Roman" w:cs="Times New Roman"/>
          <w:sz w:val="24"/>
          <w:szCs w:val="24"/>
        </w:rPr>
        <w:t xml:space="preserve">(Wina </w:t>
      </w:r>
      <w:r w:rsidRPr="00DF5CCF">
        <w:rPr>
          <w:rFonts w:ascii="Times New Roman" w:hAnsi="Times New Roman" w:cs="Times New Roman"/>
          <w:i/>
          <w:sz w:val="24"/>
          <w:szCs w:val="24"/>
        </w:rPr>
        <w:t>et al.</w:t>
      </w:r>
      <w:r w:rsidRPr="00DF5CCF">
        <w:rPr>
          <w:rFonts w:ascii="Times New Roman" w:hAnsi="Times New Roman" w:cs="Times New Roman"/>
          <w:sz w:val="24"/>
          <w:szCs w:val="24"/>
        </w:rPr>
        <w:t>, 2019)</w:t>
      </w:r>
      <w:r w:rsidRPr="00DF5CCF">
        <w:rPr>
          <w:rFonts w:ascii="Times New Roman" w:hAnsi="Times New Roman" w:cs="Times New Roman"/>
          <w:sz w:val="24"/>
          <w:szCs w:val="24"/>
        </w:rPr>
        <w:fldChar w:fldCharType="end"/>
      </w:r>
      <w:r w:rsidRPr="00DF5CCF">
        <w:rPr>
          <w:rFonts w:ascii="Times New Roman" w:hAnsi="Times New Roman" w:cs="Times New Roman"/>
          <w:sz w:val="24"/>
          <w:szCs w:val="24"/>
        </w:rPr>
        <w:t xml:space="preserve">, </w:t>
      </w:r>
      <w:r w:rsidRPr="00DF5CCF">
        <w:rPr>
          <w:rFonts w:ascii="Times New Roman" w:hAnsi="Times New Roman" w:cs="Times New Roman"/>
          <w:sz w:val="24"/>
          <w:szCs w:val="24"/>
        </w:rPr>
        <w:fldChar w:fldCharType="begin"/>
      </w:r>
      <w:r w:rsidRPr="00DF5CCF">
        <w:rPr>
          <w:rFonts w:ascii="Times New Roman" w:hAnsi="Times New Roman" w:cs="Times New Roman"/>
          <w:sz w:val="24"/>
          <w:szCs w:val="24"/>
        </w:rPr>
        <w:instrText xml:space="preserve"> ADDIN ZOTERO_ITEM CSL_CITATION {"citationID":"iZDc9nNq","properties":{"formattedCitation":"(R. M. Oktaviani et al., 2019)","plainCitation":"(R. M. Oktaviani et al., 2019)","noteIndex":0},"citationItems":[{"id":51,"uris":["http://zotero.org/users/local/A6kfZQNK/items/BT6WSJ4N"],"uri":["http://zotero.org/users/local/A6kfZQNK/items/BT6WSJ4N"],"itemData":{"id":51,"type":"article-journal","abstract":"Tax administration reform is a step taken by the government to increase the taxpayer compliance. This study aimed to examine and analyze the effect of e-Billing and e-Filing systems on the  taxpayer compliance. In addition, it was also meant to test and analyze the influence of understanding the internet as a moderating relationship between the implementation of the e-Filing system on the taxpayer compliance.The sample of 105 respondents. The results of this study indicated that the application of e-Billing system did not affect the taxpayer compliance, while the application of e-Filing system has a positive and significant effect on the tax compliance. While understanding the internet is proven to strengthen the positive relationship between the application of e-Filing system to the taxpayer compliance.","container-title":"Jurnal Akuntansi","DOI":"10.24912/ja.v23i1.468","ISSN":"2549-8800","issue":"1","language":"en","page":"143-159","source":"www.ecojoin.org","title":"The Electronic Systems And Taxpayer Compliance","volume":"23","author":[{"family":"Oktaviani","given":"R. M."},{"family":"Wahono","given":"R."},{"family":"Srimindarti","given":"C."},{"family":"Hardiningsih","given":"P."}],"issued":{"date-parts":[["2019",7,2]]}}}],"schema":"https://github.com/citation-style-language/schema/raw/master/csl-citation.json"} </w:instrText>
      </w:r>
      <w:r w:rsidRPr="00DF5CCF">
        <w:rPr>
          <w:rFonts w:ascii="Times New Roman" w:hAnsi="Times New Roman" w:cs="Times New Roman"/>
          <w:sz w:val="24"/>
          <w:szCs w:val="24"/>
        </w:rPr>
        <w:fldChar w:fldCharType="separate"/>
      </w:r>
      <w:r w:rsidRPr="00DF5CCF">
        <w:rPr>
          <w:rFonts w:ascii="Times New Roman" w:hAnsi="Times New Roman" w:cs="Times New Roman"/>
          <w:sz w:val="24"/>
          <w:szCs w:val="24"/>
        </w:rPr>
        <w:t>(Oktaviani et al., 2019)</w:t>
      </w:r>
      <w:r w:rsidRPr="00DF5CCF">
        <w:rPr>
          <w:rFonts w:ascii="Times New Roman" w:hAnsi="Times New Roman" w:cs="Times New Roman"/>
          <w:sz w:val="24"/>
          <w:szCs w:val="24"/>
        </w:rPr>
        <w:fldChar w:fldCharType="end"/>
      </w:r>
      <w:r w:rsidRPr="00DF5CCF">
        <w:rPr>
          <w:rFonts w:ascii="Times New Roman" w:hAnsi="Times New Roman" w:cs="Times New Roman"/>
          <w:sz w:val="24"/>
          <w:szCs w:val="24"/>
        </w:rPr>
        <w:t xml:space="preserve"> dan </w:t>
      </w:r>
      <w:r w:rsidRPr="00DF5CCF">
        <w:rPr>
          <w:rFonts w:ascii="Times New Roman" w:hAnsi="Times New Roman" w:cs="Times New Roman"/>
          <w:sz w:val="24"/>
          <w:szCs w:val="24"/>
        </w:rPr>
        <w:fldChar w:fldCharType="begin"/>
      </w:r>
      <w:r w:rsidRPr="00DF5CCF">
        <w:rPr>
          <w:rFonts w:ascii="Times New Roman" w:hAnsi="Times New Roman" w:cs="Times New Roman"/>
          <w:sz w:val="24"/>
          <w:szCs w:val="24"/>
        </w:rPr>
        <w:instrText xml:space="preserve"> ADDIN ZOTERO_ITEM CSL_CITATION {"citationID":"S7ZFB3hG","properties":{"formattedCitation":"(Ersania &amp; Merkusiwati, 2018)","plainCitation":"(Ersania &amp; Merkusiwati, 2018)","noteIndex":0},"citationItems":[{"id":34,"uris":["http://zotero.org/users/local/A6kfZQNK/items/YJ4QDA6T"],"uri":["http://zotero.org/users/local/A6kfZQNK/items/YJ4QDA6T"],"itemData":{"id":34,"type":"article-journal","abstract":"Penelitian ini bertujuan untuk mengetahui Pengaruh penerapan e-System perpajakan terhadap tingkat kepatuhan wajib pajak orang pribadi pada Kantor Pelayanan Pajak Pratama Denpasar Timur. Sampel dalam penelitian ini adalah 100 wajib pajak orang pribadi yang aktif dan terdaftar di KPP Pratama Denpasar Timur. Salah satu metode yang digunakan untuk menentukan jumlah sampel adalah menggunakan rumus Slovin. Metode analisis data yang digunakan adalah regresi linear berganda. Jenis penelitian ini merupakan data primer yang diperoleh dari jawaban wajib pajak orang pribadi yang terdaftar di KPP Pratama Denpasar Timur, yaitu jawaban terhadap serangkaian pertanyaan kuesioner yang diajukan dari peneliti mengenai faktor-faktor yang memengaruhi kepatuhan pajak. Sampel ditentukan menggunakan nonprobability sampling dengan teknik purposive sampling. Hasil penelitian ini menunjukkan bahwa penerapan e-Registration, e-Billing, dan e-Filling berpengaruh positif terhadap kepatuhan Wajib Pajak orang pribadi pada KPP Pratama Denpasar Timur.\r\nKata kunci: e-Registration, e-Billing,e-Filling, Kepatuhan Wajib Pajak Orang Pribadi","container-title":"E-Jurnal Akuntansi","DOI":"10.24843/EJA.2018.v22.i03.p09","ISSN":"2302-8556","journalAbbreviation":"E-Jurnal Akuntansi","page":"1882","source":"DOI.org (Crossref)","title":"Pengaruh Penerapan E-system Perpajakan Terhadap Tingkat Kepatuhan Wajib Pajak Orang Pribadi","author":[{"family":"Ersania","given":"Gusti Ayu Raisa"},{"family":"Merkusiwati","given":"Ni Ketut Lely Aryani"}],"issued":{"date-parts":[["2018",2,20]]}}}],"schema":"https://github.com/citation-style-language/schema/raw/master/csl-citation.json"} </w:instrText>
      </w:r>
      <w:r w:rsidRPr="00DF5CCF">
        <w:rPr>
          <w:rFonts w:ascii="Times New Roman" w:hAnsi="Times New Roman" w:cs="Times New Roman"/>
          <w:sz w:val="24"/>
          <w:szCs w:val="24"/>
        </w:rPr>
        <w:fldChar w:fldCharType="separate"/>
      </w:r>
      <w:r w:rsidRPr="00DF5CCF">
        <w:rPr>
          <w:rFonts w:ascii="Times New Roman" w:hAnsi="Times New Roman" w:cs="Times New Roman"/>
          <w:sz w:val="24"/>
          <w:szCs w:val="24"/>
        </w:rPr>
        <w:t>(Ersania &amp; Merkusiwati, 2018)</w:t>
      </w:r>
      <w:r w:rsidRPr="00DF5CCF">
        <w:rPr>
          <w:rFonts w:ascii="Times New Roman" w:hAnsi="Times New Roman" w:cs="Times New Roman"/>
          <w:sz w:val="24"/>
          <w:szCs w:val="24"/>
        </w:rPr>
        <w:fldChar w:fldCharType="end"/>
      </w:r>
      <w:r w:rsidRPr="00DF5CCF">
        <w:rPr>
          <w:rFonts w:ascii="Times New Roman" w:hAnsi="Times New Roman" w:cs="Times New Roman"/>
          <w:sz w:val="24"/>
          <w:szCs w:val="24"/>
        </w:rPr>
        <w:t xml:space="preserve">, menunjukkan bahwa penerapan sistem </w:t>
      </w:r>
      <w:r w:rsidRPr="00DF5CCF">
        <w:rPr>
          <w:rFonts w:ascii="Times New Roman" w:hAnsi="Times New Roman" w:cs="Times New Roman"/>
          <w:i/>
          <w:sz w:val="24"/>
          <w:szCs w:val="24"/>
        </w:rPr>
        <w:t>e-Billing</w:t>
      </w:r>
      <w:r w:rsidRPr="00DF5CCF">
        <w:rPr>
          <w:rFonts w:ascii="Times New Roman" w:hAnsi="Times New Roman" w:cs="Times New Roman"/>
          <w:sz w:val="24"/>
          <w:szCs w:val="24"/>
        </w:rPr>
        <w:t xml:space="preserve"> memiliki pengaruh positif dan signifikan terhadap kepatuhan wajib pajak.</w:t>
      </w:r>
    </w:p>
    <w:p w:rsidR="00E13FEC" w:rsidRPr="00DF5CCF" w:rsidRDefault="006E67FD" w:rsidP="00DF5CCF">
      <w:pPr>
        <w:spacing w:after="0" w:line="360" w:lineRule="auto"/>
        <w:jc w:val="both"/>
        <w:rPr>
          <w:rFonts w:ascii="Times New Roman" w:hAnsi="Times New Roman" w:cs="Times New Roman"/>
          <w:b/>
          <w:sz w:val="24"/>
          <w:szCs w:val="24"/>
        </w:rPr>
      </w:pPr>
      <w:proofErr w:type="gramStart"/>
      <w:r w:rsidRPr="00DF5CCF">
        <w:rPr>
          <w:rFonts w:ascii="Times New Roman" w:hAnsi="Times New Roman" w:cs="Times New Roman"/>
          <w:b/>
          <w:sz w:val="24"/>
          <w:szCs w:val="24"/>
        </w:rPr>
        <w:t>H</w:t>
      </w:r>
      <w:r w:rsidRPr="00DF5CCF">
        <w:rPr>
          <w:rFonts w:ascii="Times New Roman" w:hAnsi="Times New Roman" w:cs="Times New Roman"/>
          <w:b/>
          <w:sz w:val="24"/>
          <w:szCs w:val="24"/>
          <w:vertAlign w:val="subscript"/>
        </w:rPr>
        <w:t>2</w:t>
      </w:r>
      <w:r w:rsidRPr="00DF5CCF">
        <w:rPr>
          <w:rFonts w:ascii="Times New Roman" w:hAnsi="Times New Roman" w:cs="Times New Roman"/>
          <w:b/>
          <w:sz w:val="24"/>
          <w:szCs w:val="24"/>
        </w:rPr>
        <w:t xml:space="preserve"> :</w:t>
      </w:r>
      <w:proofErr w:type="gramEnd"/>
      <w:r w:rsidRPr="00DF5CCF">
        <w:rPr>
          <w:rFonts w:ascii="Times New Roman" w:hAnsi="Times New Roman" w:cs="Times New Roman"/>
          <w:b/>
          <w:sz w:val="24"/>
          <w:szCs w:val="24"/>
        </w:rPr>
        <w:tab/>
        <w:t xml:space="preserve">Penerapan sistem </w:t>
      </w:r>
      <w:r w:rsidRPr="00DF5CCF">
        <w:rPr>
          <w:rFonts w:ascii="Times New Roman" w:hAnsi="Times New Roman" w:cs="Times New Roman"/>
          <w:b/>
          <w:i/>
          <w:sz w:val="24"/>
          <w:szCs w:val="24"/>
        </w:rPr>
        <w:t>e-Billing</w:t>
      </w:r>
      <w:r w:rsidRPr="00DF5CCF">
        <w:rPr>
          <w:rFonts w:ascii="Times New Roman" w:hAnsi="Times New Roman" w:cs="Times New Roman"/>
          <w:b/>
          <w:sz w:val="24"/>
          <w:szCs w:val="24"/>
        </w:rPr>
        <w:t xml:space="preserve"> berpengaruh positif terhadap kepatuhan wajib pajak.</w:t>
      </w:r>
      <w:r w:rsidR="004E1B54" w:rsidRPr="00DF5CCF">
        <w:rPr>
          <w:rFonts w:ascii="Times New Roman" w:hAnsi="Times New Roman" w:cs="Times New Roman"/>
          <w:b/>
          <w:sz w:val="24"/>
          <w:szCs w:val="24"/>
        </w:rPr>
        <w:tab/>
      </w:r>
    </w:p>
    <w:p w:rsidR="00BE1FCC" w:rsidRPr="00DF5CCF" w:rsidRDefault="00BE1FCC" w:rsidP="00DF5CCF">
      <w:pPr>
        <w:pStyle w:val="ListParagraph"/>
        <w:spacing w:after="0" w:line="360" w:lineRule="auto"/>
        <w:ind w:left="0"/>
        <w:jc w:val="both"/>
        <w:rPr>
          <w:rFonts w:ascii="Times New Roman" w:hAnsi="Times New Roman" w:cs="Times New Roman"/>
          <w:b/>
          <w:sz w:val="24"/>
          <w:szCs w:val="24"/>
        </w:rPr>
      </w:pPr>
      <w:r w:rsidRPr="00DF5CCF">
        <w:rPr>
          <w:rFonts w:ascii="Times New Roman" w:hAnsi="Times New Roman" w:cs="Times New Roman"/>
          <w:b/>
          <w:sz w:val="24"/>
          <w:szCs w:val="24"/>
        </w:rPr>
        <w:t>Pengaruh Pemahaman Perpajakan terhadap Kepatuhan Wajib Pajak</w:t>
      </w:r>
    </w:p>
    <w:p w:rsidR="00877F88" w:rsidRPr="00DF5CCF" w:rsidRDefault="00391CBF" w:rsidP="00DF5CCF">
      <w:pPr>
        <w:pStyle w:val="ListParagraph"/>
        <w:spacing w:after="0" w:line="360" w:lineRule="auto"/>
        <w:ind w:left="0" w:firstLine="709"/>
        <w:jc w:val="both"/>
        <w:rPr>
          <w:rFonts w:ascii="Times New Roman" w:hAnsi="Times New Roman" w:cs="Times New Roman"/>
          <w:sz w:val="24"/>
          <w:szCs w:val="24"/>
        </w:rPr>
      </w:pPr>
      <w:proofErr w:type="gramStart"/>
      <w:r w:rsidRPr="00DF5CCF">
        <w:rPr>
          <w:rFonts w:ascii="Times New Roman" w:hAnsi="Times New Roman" w:cs="Times New Roman"/>
          <w:sz w:val="24"/>
          <w:szCs w:val="24"/>
        </w:rPr>
        <w:t>Pemahaman perpajakan adalah pengetahuan dan pikiran wajib pajak dalam memenuhi kewajiban perpajakannya.</w:t>
      </w:r>
      <w:proofErr w:type="gramEnd"/>
      <w:r w:rsidRPr="00DF5CCF">
        <w:rPr>
          <w:rFonts w:ascii="Times New Roman" w:hAnsi="Times New Roman" w:cs="Times New Roman"/>
          <w:sz w:val="24"/>
          <w:szCs w:val="24"/>
        </w:rPr>
        <w:t xml:space="preserve"> Hasil penelitian ini mendukung teori atribusi internal karena wajib pajak yang memiliki tingkat pemahaman perpajakan yang tinggi maka akan semakin taat </w:t>
      </w:r>
      <w:proofErr w:type="gramStart"/>
      <w:r w:rsidRPr="00DF5CCF">
        <w:rPr>
          <w:rFonts w:ascii="Times New Roman" w:hAnsi="Times New Roman" w:cs="Times New Roman"/>
          <w:sz w:val="24"/>
          <w:szCs w:val="24"/>
        </w:rPr>
        <w:t>dan</w:t>
      </w:r>
      <w:r w:rsidR="00BC2F71" w:rsidRPr="00DF5CCF">
        <w:rPr>
          <w:rFonts w:ascii="Times New Roman" w:hAnsi="Times New Roman" w:cs="Times New Roman"/>
          <w:sz w:val="24"/>
          <w:szCs w:val="24"/>
        </w:rPr>
        <w:t xml:space="preserve"> </w:t>
      </w:r>
      <w:r w:rsidRPr="00DF5CCF">
        <w:rPr>
          <w:rFonts w:ascii="Times New Roman" w:hAnsi="Times New Roman" w:cs="Times New Roman"/>
          <w:sz w:val="24"/>
          <w:szCs w:val="24"/>
        </w:rPr>
        <w:t xml:space="preserve"> patuh</w:t>
      </w:r>
      <w:proofErr w:type="gramEnd"/>
      <w:r w:rsidRPr="00DF5CCF">
        <w:rPr>
          <w:rFonts w:ascii="Times New Roman" w:hAnsi="Times New Roman" w:cs="Times New Roman"/>
          <w:sz w:val="24"/>
          <w:szCs w:val="24"/>
        </w:rPr>
        <w:t xml:space="preserve"> dengan ketentuan perpajakan sehingga kepatuhan wajib pajak meningkat. Hasil penelitian ini pula sejalan dengan penelitian yang dilakukan oleh </w:t>
      </w:r>
      <w:r w:rsidR="00243EB5" w:rsidRPr="00DF5CCF">
        <w:rPr>
          <w:rFonts w:ascii="Times New Roman" w:hAnsi="Times New Roman" w:cs="Times New Roman"/>
          <w:sz w:val="24"/>
          <w:szCs w:val="24"/>
        </w:rPr>
        <w:fldChar w:fldCharType="begin"/>
      </w:r>
      <w:r w:rsidR="00243EB5" w:rsidRPr="00DF5CCF">
        <w:rPr>
          <w:rFonts w:ascii="Times New Roman" w:hAnsi="Times New Roman" w:cs="Times New Roman"/>
          <w:sz w:val="24"/>
          <w:szCs w:val="24"/>
        </w:rPr>
        <w:instrText xml:space="preserve"> ADDIN ZOTERO_ITEM CSL_CITATION {"citationID":"LuqHRul3","properties":{"formattedCitation":"(Agustiningsih &amp; Isroah, 2016)","plainCitation":"(Agustiningsih &amp; Isroah, 2016)","noteIndex":0},"citationItems":[{"id":15,"uris":["http://zotero.org/users/local/A6kfZQNK/items/JWAXS7MM"],"uri":["http://zotero.org/users/local/A6kfZQNK/items/JWAXS7MM"],"itemData":{"id":15,"type":"article-journal","abstract":"Penelitian  ini  bertujuan   untuk  mengetahui   (1) Pengaruh  penerapan  e-filing   terhadap    kepatuhan  wajib   pajak. (2) Pengaruh tingkat pemahaman perpajakan terhadap kepatuhan wajib   pajak. (3) Pengaruh    kesadaran   wajib   pajak   terhadap   kepatuhan   wajib pajak. (4) Pengaruh penerapan e-filing, tingkat pemahaman perpajakan dan kesadaran wajib pajak terhadap kepatuhan wajib pajak. Populasi  penelitian  ini adalah  Wajib  Pajak pengguna e-filing di  KPP  Pratama  Yogyakarta dengan sampel sebanyak  70  responden.  Data penelitian ini diperoleh melalui kuesioner.Teknik pengambilan sampel menggunakan incidental sampling. Hasil penelitian ini menunjukan bahwa (1) Penerapan e-filing berpengaruh positif dan signifikan terhadap kepatuhan wajib   pajak dengan nilai  koefisien    determinasi 0,454. (2) Tingkat    pemahaman   perpajakan   berpengaruh positif dan    signifikan terhadap kepatuhan wajib pajak dengan koefisien determinasi 0,444. (3) Kesadaran wajib pajak berpengaruh positif dan signifikan terhadap kepatuhan wajib pajak dengan nilaikoefisien determinasi 0,621. (4) Penerapan e-filing, tingkat pemahaman perpajakan dan kesadaran wajib pajak berpengaruh positif dan signifikan terhadap kepatuhan wajib pajak dengan Nilai F hitung lebih besar dari F tabel yaitu 59.820&gt;3,94. Kata kunci: Kepatuhan wajib pajak, e-filing, tingkat pemahaman perpajakan, kesadaran wajib pajak, perpajakan.","container-title":"Nominal, Barometer Riset Akuntansi dan Manajemen","DOI":"10.21831/nominal.v5i2.11729","ISSN":"2502-5430, 2303-2065","issue":"2","journalAbbreviation":"Nominal","source":"DOI.org (Crossref)","title":"Pengaruh Penerapan E-Filing, Tingkat Pemahaman Perpajakan Dan Kesadaran Wajib Pajak Terhadap Kepatuhan Wajib Pajak Di Kpp Pratama Yogyakarta","URL":"https://journal.uny.ac.id/index.php/nominal/article/view/11729","volume":"5","author":[{"family":"Agustiningsih","given":"Wulandari"},{"family":"Isroah","given":"Isroah"}],"accessed":{"date-parts":[["2019",8,1]]},"issued":{"date-parts":[["2016",11,25]]}}}],"schema":"https://github.com/citation-style-language/schema/raw/master/csl-citation.json"} </w:instrText>
      </w:r>
      <w:r w:rsidR="00243EB5" w:rsidRPr="00DF5CCF">
        <w:rPr>
          <w:rFonts w:ascii="Times New Roman" w:hAnsi="Times New Roman" w:cs="Times New Roman"/>
          <w:sz w:val="24"/>
          <w:szCs w:val="24"/>
        </w:rPr>
        <w:fldChar w:fldCharType="separate"/>
      </w:r>
      <w:r w:rsidR="00243EB5" w:rsidRPr="00DF5CCF">
        <w:rPr>
          <w:rFonts w:ascii="Times New Roman" w:hAnsi="Times New Roman" w:cs="Times New Roman"/>
          <w:sz w:val="24"/>
          <w:szCs w:val="24"/>
        </w:rPr>
        <w:t>(Agustiningsih &amp; Isroah, 2016)</w:t>
      </w:r>
      <w:r w:rsidR="00243EB5" w:rsidRPr="00DF5CCF">
        <w:rPr>
          <w:rFonts w:ascii="Times New Roman" w:hAnsi="Times New Roman" w:cs="Times New Roman"/>
          <w:sz w:val="24"/>
          <w:szCs w:val="24"/>
        </w:rPr>
        <w:fldChar w:fldCharType="end"/>
      </w:r>
      <w:r w:rsidR="00243EB5" w:rsidRPr="00DF5CCF">
        <w:rPr>
          <w:rFonts w:ascii="Times New Roman" w:hAnsi="Times New Roman" w:cs="Times New Roman"/>
          <w:sz w:val="24"/>
          <w:szCs w:val="24"/>
        </w:rPr>
        <w:t xml:space="preserve"> </w:t>
      </w:r>
      <w:r w:rsidRPr="00DF5CCF">
        <w:rPr>
          <w:rFonts w:ascii="Times New Roman" w:hAnsi="Times New Roman" w:cs="Times New Roman"/>
          <w:sz w:val="24"/>
          <w:szCs w:val="24"/>
        </w:rPr>
        <w:t xml:space="preserve">dan </w:t>
      </w:r>
      <w:r w:rsidR="00243EB5" w:rsidRPr="00DF5CCF">
        <w:rPr>
          <w:rFonts w:ascii="Times New Roman" w:hAnsi="Times New Roman" w:cs="Times New Roman"/>
          <w:sz w:val="24"/>
          <w:szCs w:val="24"/>
        </w:rPr>
        <w:fldChar w:fldCharType="begin"/>
      </w:r>
      <w:r w:rsidR="00243EB5" w:rsidRPr="00DF5CCF">
        <w:rPr>
          <w:rFonts w:ascii="Times New Roman" w:hAnsi="Times New Roman" w:cs="Times New Roman"/>
          <w:sz w:val="24"/>
          <w:szCs w:val="24"/>
        </w:rPr>
        <w:instrText xml:space="preserve"> ADDIN ZOTERO_ITEM CSL_CITATION {"citationID":"m4UDL9QH","properties":{"formattedCitation":"(Wina et al., 2019)","plainCitation":"(Wina et al., 2019)","noteIndex":0},"citationItems":[{"id":"stTTJMTK/OhOLRvbG","uris":["http://zotero.org/users/local/A6kfZQNK/items/CXMAS9T9"],"uri":["http://zotero.org/users/local/A6kfZQNK/items/CXMAS9T9"],"itemData":{"id":"stTTJMTK/OhOLRvbG","type":"article-journal","title":"Pengaruh Penerapan E-System Perpajakan dan Pengetahuan Perpajakan Wajib Pajak Pada Kepatuhan Wajib Pajak Orang Pribadi","container-title":"E-Jurnal Akuntansi","page":"903-928","DOI":"https://doi.org/10.24843/EJA.2019.v28.i02.p05","ISSN":"2302-8556","journalAbbreviation":"E-Jurnal Akuntansi","author":[{"family":"Wina","given":"Ni Putu"},{"family":"Dewi","given":"Purnama"},{"family":"Supadmi","given":"Ni Luh"}],"issued":{"date-parts":[["2019",8,2]]}}}],"schema":"https://github.com/citation-style-language/schema/raw/master/csl-citation.json"} </w:instrText>
      </w:r>
      <w:r w:rsidR="00243EB5" w:rsidRPr="00DF5CCF">
        <w:rPr>
          <w:rFonts w:ascii="Times New Roman" w:hAnsi="Times New Roman" w:cs="Times New Roman"/>
          <w:sz w:val="24"/>
          <w:szCs w:val="24"/>
        </w:rPr>
        <w:fldChar w:fldCharType="separate"/>
      </w:r>
      <w:r w:rsidR="00243EB5" w:rsidRPr="00DF5CCF">
        <w:rPr>
          <w:rFonts w:ascii="Times New Roman" w:hAnsi="Times New Roman" w:cs="Times New Roman"/>
          <w:sz w:val="24"/>
          <w:szCs w:val="24"/>
        </w:rPr>
        <w:t>(Wina et al., 2019)</w:t>
      </w:r>
      <w:r w:rsidR="00243EB5" w:rsidRPr="00DF5CCF">
        <w:rPr>
          <w:rFonts w:ascii="Times New Roman" w:hAnsi="Times New Roman" w:cs="Times New Roman"/>
          <w:sz w:val="24"/>
          <w:szCs w:val="24"/>
        </w:rPr>
        <w:fldChar w:fldCharType="end"/>
      </w:r>
      <w:r w:rsidR="00243EB5" w:rsidRPr="00DF5CCF">
        <w:rPr>
          <w:rFonts w:ascii="Times New Roman" w:hAnsi="Times New Roman" w:cs="Times New Roman"/>
          <w:sz w:val="24"/>
          <w:szCs w:val="24"/>
        </w:rPr>
        <w:t xml:space="preserve"> </w:t>
      </w:r>
      <w:r w:rsidRPr="00DF5CCF">
        <w:rPr>
          <w:rFonts w:ascii="Times New Roman" w:hAnsi="Times New Roman" w:cs="Times New Roman"/>
          <w:sz w:val="24"/>
          <w:szCs w:val="24"/>
        </w:rPr>
        <w:t>menunjukkan bahwa:</w:t>
      </w:r>
    </w:p>
    <w:p w:rsidR="00E820D1" w:rsidRPr="00DF5CCF" w:rsidRDefault="003303D6" w:rsidP="00771478">
      <w:pPr>
        <w:spacing w:after="0" w:line="360" w:lineRule="auto"/>
        <w:ind w:left="709" w:hanging="709"/>
        <w:jc w:val="both"/>
        <w:rPr>
          <w:rFonts w:ascii="Times New Roman" w:hAnsi="Times New Roman" w:cs="Times New Roman"/>
          <w:b/>
          <w:sz w:val="24"/>
          <w:szCs w:val="24"/>
        </w:rPr>
      </w:pPr>
      <w:proofErr w:type="gramStart"/>
      <w:r w:rsidRPr="00DF5CCF">
        <w:rPr>
          <w:rFonts w:ascii="Times New Roman" w:hAnsi="Times New Roman" w:cs="Times New Roman"/>
          <w:b/>
          <w:sz w:val="24"/>
          <w:szCs w:val="24"/>
        </w:rPr>
        <w:t>H</w:t>
      </w:r>
      <w:r w:rsidRPr="00DF5CCF">
        <w:rPr>
          <w:rFonts w:ascii="Times New Roman" w:hAnsi="Times New Roman" w:cs="Times New Roman"/>
          <w:b/>
          <w:sz w:val="24"/>
          <w:szCs w:val="24"/>
          <w:vertAlign w:val="subscript"/>
        </w:rPr>
        <w:t>3</w:t>
      </w:r>
      <w:r w:rsidR="00391CBF" w:rsidRPr="00DF5CCF">
        <w:rPr>
          <w:rFonts w:ascii="Times New Roman" w:hAnsi="Times New Roman" w:cs="Times New Roman"/>
          <w:b/>
          <w:sz w:val="24"/>
          <w:szCs w:val="24"/>
        </w:rPr>
        <w:t xml:space="preserve"> :</w:t>
      </w:r>
      <w:proofErr w:type="gramEnd"/>
      <w:r w:rsidR="00391CBF" w:rsidRPr="00DF5CCF">
        <w:rPr>
          <w:rFonts w:ascii="Times New Roman" w:hAnsi="Times New Roman" w:cs="Times New Roman"/>
          <w:b/>
          <w:sz w:val="24"/>
          <w:szCs w:val="24"/>
        </w:rPr>
        <w:tab/>
        <w:t xml:space="preserve">Pemahaman Perpajakan berpengaruh positif </w:t>
      </w:r>
      <w:r w:rsidR="004E0796" w:rsidRPr="00DF5CCF">
        <w:rPr>
          <w:rFonts w:ascii="Times New Roman" w:hAnsi="Times New Roman" w:cs="Times New Roman"/>
          <w:b/>
          <w:sz w:val="24"/>
          <w:szCs w:val="24"/>
        </w:rPr>
        <w:t>terhadap kepatuhan wajib pajak</w:t>
      </w:r>
    </w:p>
    <w:p w:rsidR="00AD1088" w:rsidRPr="00DF5CCF" w:rsidRDefault="00391CBF" w:rsidP="00DF5CCF">
      <w:pPr>
        <w:spacing w:after="0" w:line="360" w:lineRule="auto"/>
        <w:jc w:val="both"/>
        <w:rPr>
          <w:rFonts w:ascii="Times New Roman" w:hAnsi="Times New Roman" w:cs="Times New Roman"/>
          <w:b/>
          <w:sz w:val="24"/>
          <w:szCs w:val="24"/>
        </w:rPr>
      </w:pPr>
      <w:r w:rsidRPr="00DF5CCF">
        <w:rPr>
          <w:rFonts w:ascii="Times New Roman" w:hAnsi="Times New Roman" w:cs="Times New Roman"/>
          <w:b/>
          <w:sz w:val="24"/>
          <w:szCs w:val="24"/>
        </w:rPr>
        <w:t xml:space="preserve">Pengaruh Pemahaman Internet dan Penerapan Sistem </w:t>
      </w:r>
      <w:r w:rsidRPr="00DF5CCF">
        <w:rPr>
          <w:rFonts w:ascii="Times New Roman" w:hAnsi="Times New Roman" w:cs="Times New Roman"/>
          <w:b/>
          <w:i/>
          <w:sz w:val="24"/>
          <w:szCs w:val="24"/>
        </w:rPr>
        <w:t xml:space="preserve">e-Filing </w:t>
      </w:r>
      <w:r w:rsidRPr="00DF5CCF">
        <w:rPr>
          <w:rFonts w:ascii="Times New Roman" w:hAnsi="Times New Roman" w:cs="Times New Roman"/>
          <w:b/>
          <w:sz w:val="24"/>
          <w:szCs w:val="24"/>
        </w:rPr>
        <w:t>terhadap Kepatuhan Wajib Pajak</w:t>
      </w:r>
    </w:p>
    <w:p w:rsidR="004037FF" w:rsidRPr="00DF5CCF" w:rsidRDefault="00391CBF" w:rsidP="00DF5CCF">
      <w:pPr>
        <w:spacing w:after="0" w:line="360" w:lineRule="auto"/>
        <w:ind w:firstLine="709"/>
        <w:jc w:val="both"/>
        <w:rPr>
          <w:rFonts w:ascii="Times New Roman" w:hAnsi="Times New Roman" w:cs="Times New Roman"/>
          <w:sz w:val="24"/>
          <w:szCs w:val="24"/>
        </w:rPr>
      </w:pPr>
      <w:proofErr w:type="gramStart"/>
      <w:r w:rsidRPr="00DF5CCF">
        <w:rPr>
          <w:rFonts w:ascii="Times New Roman" w:hAnsi="Times New Roman" w:cs="Times New Roman"/>
          <w:sz w:val="24"/>
          <w:szCs w:val="24"/>
        </w:rPr>
        <w:t xml:space="preserve">Sistem </w:t>
      </w:r>
      <w:r w:rsidRPr="00DF5CCF">
        <w:rPr>
          <w:rFonts w:ascii="Times New Roman" w:hAnsi="Times New Roman" w:cs="Times New Roman"/>
          <w:sz w:val="24"/>
          <w:szCs w:val="24"/>
        </w:rPr>
        <w:softHyphen/>
      </w:r>
      <w:r w:rsidRPr="00DF5CCF">
        <w:rPr>
          <w:rFonts w:ascii="Times New Roman" w:hAnsi="Times New Roman" w:cs="Times New Roman"/>
          <w:i/>
          <w:sz w:val="24"/>
          <w:szCs w:val="24"/>
        </w:rPr>
        <w:t xml:space="preserve">e-Filing </w:t>
      </w:r>
      <w:r w:rsidRPr="00DF5CCF">
        <w:rPr>
          <w:rFonts w:ascii="Times New Roman" w:hAnsi="Times New Roman" w:cs="Times New Roman"/>
          <w:sz w:val="24"/>
          <w:szCs w:val="24"/>
        </w:rPr>
        <w:t xml:space="preserve">merupakan layanan penyampaian Surat Pemberitahuan (SPT) secara elektronik yang dilakukan secara </w:t>
      </w:r>
      <w:r w:rsidRPr="00DF5CCF">
        <w:rPr>
          <w:rFonts w:ascii="Times New Roman" w:hAnsi="Times New Roman" w:cs="Times New Roman"/>
          <w:i/>
          <w:sz w:val="24"/>
          <w:szCs w:val="24"/>
        </w:rPr>
        <w:t>online</w:t>
      </w:r>
      <w:r w:rsidRPr="00DF5CCF">
        <w:rPr>
          <w:rFonts w:ascii="Times New Roman" w:hAnsi="Times New Roman" w:cs="Times New Roman"/>
          <w:sz w:val="24"/>
          <w:szCs w:val="24"/>
        </w:rPr>
        <w:t xml:space="preserve"> dan </w:t>
      </w:r>
      <w:r w:rsidRPr="00DF5CCF">
        <w:rPr>
          <w:rFonts w:ascii="Times New Roman" w:hAnsi="Times New Roman" w:cs="Times New Roman"/>
          <w:i/>
          <w:sz w:val="24"/>
          <w:szCs w:val="24"/>
        </w:rPr>
        <w:t xml:space="preserve">real time </w:t>
      </w:r>
      <w:r w:rsidRPr="00DF5CCF">
        <w:rPr>
          <w:rFonts w:ascii="Times New Roman" w:hAnsi="Times New Roman" w:cs="Times New Roman"/>
          <w:sz w:val="24"/>
          <w:szCs w:val="24"/>
        </w:rPr>
        <w:t xml:space="preserve">melalui </w:t>
      </w:r>
      <w:r w:rsidRPr="00DF5CCF">
        <w:rPr>
          <w:rFonts w:ascii="Times New Roman" w:hAnsi="Times New Roman" w:cs="Times New Roman"/>
          <w:i/>
          <w:sz w:val="24"/>
          <w:szCs w:val="24"/>
        </w:rPr>
        <w:t>website</w:t>
      </w:r>
      <w:r w:rsidRPr="00DF5CCF">
        <w:rPr>
          <w:rFonts w:ascii="Times New Roman" w:hAnsi="Times New Roman" w:cs="Times New Roman"/>
          <w:sz w:val="24"/>
          <w:szCs w:val="24"/>
        </w:rPr>
        <w:t xml:space="preserve"> Direktorat Jenderal Pajak.</w:t>
      </w:r>
      <w:proofErr w:type="gramEnd"/>
      <w:r w:rsidRPr="00DF5CCF">
        <w:rPr>
          <w:rFonts w:ascii="Times New Roman" w:hAnsi="Times New Roman" w:cs="Times New Roman"/>
          <w:sz w:val="24"/>
          <w:szCs w:val="24"/>
        </w:rPr>
        <w:t xml:space="preserve"> </w:t>
      </w:r>
      <w:proofErr w:type="gramStart"/>
      <w:r w:rsidRPr="00DF5CCF">
        <w:rPr>
          <w:rFonts w:ascii="Times New Roman" w:hAnsi="Times New Roman" w:cs="Times New Roman"/>
          <w:sz w:val="24"/>
          <w:szCs w:val="24"/>
        </w:rPr>
        <w:t>Untuk dapat menggunakan sistem ini wajib pajak dituntut untuk dapat mengoperasikan internet dengan baik.</w:t>
      </w:r>
      <w:proofErr w:type="gramEnd"/>
      <w:r w:rsidRPr="00DF5CCF">
        <w:rPr>
          <w:rFonts w:ascii="Times New Roman" w:hAnsi="Times New Roman" w:cs="Times New Roman"/>
          <w:sz w:val="24"/>
          <w:szCs w:val="24"/>
        </w:rPr>
        <w:t xml:space="preserve"> </w:t>
      </w:r>
      <w:proofErr w:type="gramStart"/>
      <w:r w:rsidRPr="00DF5CCF">
        <w:rPr>
          <w:rFonts w:ascii="Times New Roman" w:hAnsi="Times New Roman" w:cs="Times New Roman"/>
          <w:sz w:val="24"/>
          <w:szCs w:val="24"/>
        </w:rPr>
        <w:t>Dengan wajib pajak paham dalam mengoperasikan internet maka pengisian dan penyampaian Surat Pemberitahuan (SPT) dapat dilakukan sendiri sehingga dapat meningkatkan kepatuhan wajib pajak.</w:t>
      </w:r>
      <w:proofErr w:type="gramEnd"/>
      <w:r w:rsidR="004037FF" w:rsidRPr="00DF5CCF">
        <w:rPr>
          <w:rFonts w:ascii="Times New Roman" w:hAnsi="Times New Roman" w:cs="Times New Roman"/>
          <w:sz w:val="24"/>
          <w:szCs w:val="24"/>
        </w:rPr>
        <w:t xml:space="preserve"> </w:t>
      </w:r>
      <w:proofErr w:type="gramStart"/>
      <w:r w:rsidR="004037FF" w:rsidRPr="00DF5CCF">
        <w:rPr>
          <w:rFonts w:ascii="Times New Roman" w:hAnsi="Times New Roman" w:cs="Times New Roman"/>
          <w:sz w:val="24"/>
          <w:szCs w:val="24"/>
        </w:rPr>
        <w:t xml:space="preserve">Hasil penelitian ini mendukung teori atribusi internal karena wajib pajak yang paham internet maka dapat membantu mereka untuk mengoperasikan sistem </w:t>
      </w:r>
      <w:r w:rsidR="004037FF" w:rsidRPr="00DF5CCF">
        <w:rPr>
          <w:rFonts w:ascii="Times New Roman" w:hAnsi="Times New Roman" w:cs="Times New Roman"/>
          <w:i/>
          <w:sz w:val="24"/>
          <w:szCs w:val="24"/>
        </w:rPr>
        <w:t>e-Filing</w:t>
      </w:r>
      <w:r w:rsidR="004037FF" w:rsidRPr="00DF5CCF">
        <w:rPr>
          <w:rFonts w:ascii="Times New Roman" w:hAnsi="Times New Roman" w:cs="Times New Roman"/>
          <w:sz w:val="24"/>
          <w:szCs w:val="24"/>
        </w:rPr>
        <w:t xml:space="preserve"> dengan baik dan benar sehingga dapat meningkatkan kepatuhan wajib pajak.</w:t>
      </w:r>
      <w:proofErr w:type="gramEnd"/>
      <w:r w:rsidR="004037FF" w:rsidRPr="00DF5CCF">
        <w:rPr>
          <w:rFonts w:ascii="Times New Roman" w:hAnsi="Times New Roman" w:cs="Times New Roman"/>
          <w:sz w:val="24"/>
          <w:szCs w:val="24"/>
        </w:rPr>
        <w:t xml:space="preserve"> Has</w:t>
      </w:r>
      <w:r w:rsidR="00243EB5" w:rsidRPr="00DF5CCF">
        <w:rPr>
          <w:rFonts w:ascii="Times New Roman" w:hAnsi="Times New Roman" w:cs="Times New Roman"/>
          <w:sz w:val="24"/>
          <w:szCs w:val="24"/>
        </w:rPr>
        <w:t xml:space="preserve">il ini sejalan </w:t>
      </w:r>
      <w:r w:rsidR="00243EB5" w:rsidRPr="00DF5CCF">
        <w:rPr>
          <w:rFonts w:ascii="Times New Roman" w:hAnsi="Times New Roman" w:cs="Times New Roman"/>
          <w:sz w:val="24"/>
          <w:szCs w:val="24"/>
        </w:rPr>
        <w:lastRenderedPageBreak/>
        <w:t xml:space="preserve">dengan penilaian (Agustiningsih &amp; Isroah, 2016) </w:t>
      </w:r>
      <w:r w:rsidR="004037FF" w:rsidRPr="00DF5CCF">
        <w:rPr>
          <w:rFonts w:ascii="Times New Roman" w:hAnsi="Times New Roman" w:cs="Times New Roman"/>
          <w:sz w:val="24"/>
          <w:szCs w:val="24"/>
        </w:rPr>
        <w:t xml:space="preserve">dan </w:t>
      </w:r>
      <w:r w:rsidR="00243EB5" w:rsidRPr="00DF5CCF">
        <w:rPr>
          <w:rFonts w:ascii="Times New Roman" w:hAnsi="Times New Roman" w:cs="Times New Roman"/>
          <w:sz w:val="24"/>
          <w:szCs w:val="24"/>
        </w:rPr>
        <w:fldChar w:fldCharType="begin"/>
      </w:r>
      <w:r w:rsidR="00243EB5" w:rsidRPr="00DF5CCF">
        <w:rPr>
          <w:rFonts w:ascii="Times New Roman" w:hAnsi="Times New Roman" w:cs="Times New Roman"/>
          <w:sz w:val="24"/>
          <w:szCs w:val="24"/>
        </w:rPr>
        <w:instrText xml:space="preserve"> ADDIN ZOTERO_ITEM CSL_CITATION {"citationID":"qHJoiWZ7","properties":{"formattedCitation":"(Agniveda &amp; Supadmi, 2019)","plainCitation":"(Agniveda &amp; Supadmi, 2019)","noteIndex":0},"citationItems":[{"id":104,"uris":["http://zotero.org/users/local/A6kfZQNK/items/FTDEUBAR"],"uri":["http://zotero.org/users/local/A6kfZQNK/items/FTDEUBAR"],"itemData":{"id":104,"type":"article-journal","abstract":"This study aims to determine the effect of the application of e-filling on the compliance of the civil servant taxpayers with an understanding of the internet as a moderating variable in the East Denpasar Primary Tax Office. The number of samples used in this study were 100 respondents out of 16,732 effective civil servant populations in East Denpasar Primary Tax Office. The method of determining the sample used was non-probability sampling with a purposive sampling technique. Data collection in this study was conducted by questionnaire method. The data analysis technique used is the analysis of Moderated Regression Analysis (MRA). The results showed that the application of e-filling had a positive effect on the compliance of the civil servant taxpayers and understanding the internet was not able to moderate the effect of implementing e-filling on the compliance of the civil servant taxpayers at East Denpasar Primary Tax Office.\nKeywords: E-filling, understanding of the internet, taxpayers compliance.","container-title":"E-Jurnal Akuntansi","DOI":"10.24843/EJA.2019.v28.i01.p10","ISSN":"2302-8556","language":"en-US","page":"242-269","source":"ocs.unud.ac.id","title":"Pengaruh Penerapan E-Filling Pada Kepatuhan WPOP Pegawai Negeri Sipil Dengan Pemahaman Internet Sebagai Variabel Pemoderasi","author":[{"family":"Agniveda","given":"I. Gusti Ngurah Agung Putra"},{"family":"Supadmi","given":"Ni Luh"}],"issued":{"date-parts":[["2019",7,10]]}}}],"schema":"https://github.com/citation-style-language/schema/raw/master/csl-citation.json"} </w:instrText>
      </w:r>
      <w:r w:rsidR="00243EB5" w:rsidRPr="00DF5CCF">
        <w:rPr>
          <w:rFonts w:ascii="Times New Roman" w:hAnsi="Times New Roman" w:cs="Times New Roman"/>
          <w:sz w:val="24"/>
          <w:szCs w:val="24"/>
        </w:rPr>
        <w:fldChar w:fldCharType="separate"/>
      </w:r>
      <w:r w:rsidR="00243EB5" w:rsidRPr="00DF5CCF">
        <w:rPr>
          <w:rFonts w:ascii="Times New Roman" w:hAnsi="Times New Roman" w:cs="Times New Roman"/>
          <w:sz w:val="24"/>
          <w:szCs w:val="24"/>
        </w:rPr>
        <w:t>(Agniveda &amp; Supadmi, 2019)</w:t>
      </w:r>
      <w:r w:rsidR="00243EB5" w:rsidRPr="00DF5CCF">
        <w:rPr>
          <w:rFonts w:ascii="Times New Roman" w:hAnsi="Times New Roman" w:cs="Times New Roman"/>
          <w:sz w:val="24"/>
          <w:szCs w:val="24"/>
        </w:rPr>
        <w:fldChar w:fldCharType="end"/>
      </w:r>
      <w:r w:rsidR="00243EB5" w:rsidRPr="00DF5CCF">
        <w:rPr>
          <w:rFonts w:ascii="Times New Roman" w:hAnsi="Times New Roman" w:cs="Times New Roman"/>
          <w:sz w:val="24"/>
          <w:szCs w:val="24"/>
        </w:rPr>
        <w:t xml:space="preserve"> </w:t>
      </w:r>
      <w:r w:rsidR="004037FF" w:rsidRPr="00DF5CCF">
        <w:rPr>
          <w:rFonts w:ascii="Times New Roman" w:hAnsi="Times New Roman" w:cs="Times New Roman"/>
          <w:sz w:val="24"/>
          <w:szCs w:val="24"/>
        </w:rPr>
        <w:t>menunjukkan bahwa:</w:t>
      </w:r>
    </w:p>
    <w:p w:rsidR="005868F2" w:rsidRPr="00DF5CCF" w:rsidRDefault="003303D6" w:rsidP="00DF5CCF">
      <w:pPr>
        <w:spacing w:after="0" w:line="360" w:lineRule="auto"/>
        <w:ind w:left="709" w:hanging="709"/>
        <w:jc w:val="both"/>
        <w:rPr>
          <w:rFonts w:ascii="Times New Roman" w:hAnsi="Times New Roman" w:cs="Times New Roman"/>
          <w:b/>
          <w:sz w:val="24"/>
          <w:szCs w:val="24"/>
        </w:rPr>
      </w:pPr>
      <w:r w:rsidRPr="00DF5CCF">
        <w:rPr>
          <w:rFonts w:ascii="Times New Roman" w:hAnsi="Times New Roman" w:cs="Times New Roman"/>
          <w:b/>
          <w:sz w:val="24"/>
          <w:szCs w:val="24"/>
        </w:rPr>
        <w:t>H</w:t>
      </w:r>
      <w:r w:rsidRPr="00DF5CCF">
        <w:rPr>
          <w:rFonts w:ascii="Times New Roman" w:hAnsi="Times New Roman" w:cs="Times New Roman"/>
          <w:b/>
          <w:sz w:val="24"/>
          <w:szCs w:val="24"/>
          <w:vertAlign w:val="subscript"/>
        </w:rPr>
        <w:t>4</w:t>
      </w:r>
      <w:r w:rsidR="004037FF" w:rsidRPr="00DF5CCF">
        <w:rPr>
          <w:rFonts w:ascii="Times New Roman" w:hAnsi="Times New Roman" w:cs="Times New Roman"/>
          <w:b/>
          <w:sz w:val="24"/>
          <w:szCs w:val="24"/>
        </w:rPr>
        <w:t>:</w:t>
      </w:r>
      <w:r w:rsidR="004037FF" w:rsidRPr="00DF5CCF">
        <w:rPr>
          <w:rFonts w:ascii="Times New Roman" w:hAnsi="Times New Roman" w:cs="Times New Roman"/>
          <w:b/>
          <w:sz w:val="24"/>
          <w:szCs w:val="24"/>
        </w:rPr>
        <w:tab/>
        <w:t xml:space="preserve">pemahaman internet memperkuat hubungan positif pengaruh penerapan sistem </w:t>
      </w:r>
      <w:r w:rsidR="004037FF" w:rsidRPr="00DF5CCF">
        <w:rPr>
          <w:rFonts w:ascii="Times New Roman" w:hAnsi="Times New Roman" w:cs="Times New Roman"/>
          <w:b/>
          <w:i/>
          <w:sz w:val="24"/>
          <w:szCs w:val="24"/>
        </w:rPr>
        <w:t>e-Filing</w:t>
      </w:r>
      <w:r w:rsidR="004037FF" w:rsidRPr="00DF5CCF">
        <w:rPr>
          <w:rFonts w:ascii="Times New Roman" w:hAnsi="Times New Roman" w:cs="Times New Roman"/>
          <w:b/>
          <w:sz w:val="24"/>
          <w:szCs w:val="24"/>
        </w:rPr>
        <w:t xml:space="preserve"> </w:t>
      </w:r>
      <w:bookmarkStart w:id="5" w:name="_Toc30457079"/>
      <w:bookmarkStart w:id="6" w:name="_Toc30715338"/>
      <w:bookmarkStart w:id="7" w:name="_Toc30752717"/>
      <w:bookmarkStart w:id="8" w:name="_Toc30782995"/>
      <w:r w:rsidR="005868F2" w:rsidRPr="00DF5CCF">
        <w:rPr>
          <w:rFonts w:ascii="Times New Roman" w:hAnsi="Times New Roman" w:cs="Times New Roman"/>
          <w:b/>
          <w:sz w:val="24"/>
          <w:szCs w:val="24"/>
        </w:rPr>
        <w:t>terhadap kepatuhan wajib pajak.</w:t>
      </w:r>
    </w:p>
    <w:bookmarkEnd w:id="5"/>
    <w:bookmarkEnd w:id="6"/>
    <w:bookmarkEnd w:id="7"/>
    <w:bookmarkEnd w:id="8"/>
    <w:p w:rsidR="00DA45F9" w:rsidRPr="00771478" w:rsidRDefault="00DA45F9" w:rsidP="00DF5CCF">
      <w:pPr>
        <w:pStyle w:val="ListParagraph"/>
        <w:spacing w:after="0" w:line="360" w:lineRule="auto"/>
        <w:ind w:left="0"/>
        <w:jc w:val="both"/>
        <w:rPr>
          <w:rFonts w:ascii="Times New Roman" w:hAnsi="Times New Roman" w:cs="Times New Roman"/>
          <w:sz w:val="24"/>
          <w:szCs w:val="24"/>
        </w:rPr>
      </w:pPr>
    </w:p>
    <w:p w:rsidR="00B24985" w:rsidRPr="00771478" w:rsidRDefault="002B2AAF" w:rsidP="00DF5CCF">
      <w:pPr>
        <w:pStyle w:val="ListParagraph"/>
        <w:numPr>
          <w:ilvl w:val="0"/>
          <w:numId w:val="11"/>
        </w:numPr>
        <w:spacing w:after="0" w:line="360" w:lineRule="auto"/>
        <w:ind w:left="426" w:hanging="426"/>
        <w:jc w:val="both"/>
        <w:rPr>
          <w:rFonts w:ascii="Times New Roman" w:hAnsi="Times New Roman" w:cs="Times New Roman"/>
          <w:sz w:val="24"/>
          <w:szCs w:val="24"/>
        </w:rPr>
      </w:pPr>
      <w:r w:rsidRPr="00771478">
        <w:rPr>
          <w:rFonts w:ascii="Times New Roman" w:hAnsi="Times New Roman" w:cs="Times New Roman"/>
          <w:b/>
          <w:sz w:val="24"/>
          <w:szCs w:val="24"/>
        </w:rPr>
        <w:t>M</w:t>
      </w:r>
      <w:r w:rsidR="00DA45F9" w:rsidRPr="00771478">
        <w:rPr>
          <w:rFonts w:ascii="Times New Roman" w:hAnsi="Times New Roman" w:cs="Times New Roman"/>
          <w:b/>
          <w:sz w:val="24"/>
          <w:szCs w:val="24"/>
        </w:rPr>
        <w:t xml:space="preserve">etode </w:t>
      </w:r>
      <w:r w:rsidRPr="00771478">
        <w:rPr>
          <w:rFonts w:ascii="Times New Roman" w:hAnsi="Times New Roman" w:cs="Times New Roman"/>
          <w:b/>
          <w:sz w:val="24"/>
          <w:szCs w:val="24"/>
        </w:rPr>
        <w:t xml:space="preserve"> P</w:t>
      </w:r>
      <w:r w:rsidR="00DA45F9" w:rsidRPr="00771478">
        <w:rPr>
          <w:rFonts w:ascii="Times New Roman" w:hAnsi="Times New Roman" w:cs="Times New Roman"/>
          <w:b/>
          <w:sz w:val="24"/>
          <w:szCs w:val="24"/>
        </w:rPr>
        <w:t>enelitian</w:t>
      </w:r>
    </w:p>
    <w:p w:rsidR="0008779F" w:rsidRPr="00771478" w:rsidRDefault="002B2AAF" w:rsidP="00DF5CCF">
      <w:pPr>
        <w:spacing w:after="0" w:line="360" w:lineRule="auto"/>
        <w:ind w:firstLine="567"/>
        <w:jc w:val="both"/>
        <w:rPr>
          <w:rFonts w:ascii="Times New Roman" w:hAnsi="Times New Roman" w:cs="Times New Roman"/>
          <w:sz w:val="24"/>
          <w:szCs w:val="24"/>
        </w:rPr>
      </w:pPr>
      <w:proofErr w:type="gramStart"/>
      <w:r w:rsidRPr="00771478">
        <w:rPr>
          <w:rFonts w:ascii="Times New Roman" w:hAnsi="Times New Roman" w:cs="Times New Roman"/>
          <w:sz w:val="24"/>
          <w:szCs w:val="24"/>
        </w:rPr>
        <w:t xml:space="preserve">Objek pada penelitian ini adalah Wajib Pajak Orang Pribadi yang terdaftar di Kantor Pelayanan Pajak Pratam Salatiga yang bertujuan untuk mengetahui sejauh mana dampak sistem elektronik perpajakan sistem </w:t>
      </w:r>
      <w:r w:rsidRPr="00771478">
        <w:rPr>
          <w:rFonts w:ascii="Times New Roman" w:hAnsi="Times New Roman" w:cs="Times New Roman"/>
          <w:i/>
          <w:sz w:val="24"/>
          <w:szCs w:val="24"/>
        </w:rPr>
        <w:t>e-Filing</w:t>
      </w:r>
      <w:r w:rsidRPr="00771478">
        <w:rPr>
          <w:rFonts w:ascii="Times New Roman" w:hAnsi="Times New Roman" w:cs="Times New Roman"/>
          <w:sz w:val="24"/>
          <w:szCs w:val="24"/>
        </w:rPr>
        <w:t xml:space="preserve"> terhadap kepatuhan wajib pajak dengan pemahaman internet sebagai variabel pemoderasi.</w:t>
      </w:r>
      <w:proofErr w:type="gramEnd"/>
      <w:r w:rsidRPr="00771478">
        <w:rPr>
          <w:rFonts w:ascii="Times New Roman" w:hAnsi="Times New Roman" w:cs="Times New Roman"/>
          <w:sz w:val="24"/>
          <w:szCs w:val="24"/>
        </w:rPr>
        <w:t xml:space="preserve"> </w:t>
      </w:r>
      <w:proofErr w:type="gramStart"/>
      <w:r w:rsidRPr="00771478">
        <w:rPr>
          <w:rFonts w:ascii="Times New Roman" w:hAnsi="Times New Roman" w:cs="Times New Roman"/>
          <w:sz w:val="24"/>
          <w:szCs w:val="24"/>
        </w:rPr>
        <w:t>Jumlah sampel yang digunakan dalam penelitian ini adalah 100 responden.</w:t>
      </w:r>
      <w:proofErr w:type="gramEnd"/>
    </w:p>
    <w:p w:rsidR="00E13FEC" w:rsidRPr="00771478" w:rsidRDefault="002B2AAF" w:rsidP="00DF5CCF">
      <w:pPr>
        <w:spacing w:after="0" w:line="360" w:lineRule="auto"/>
        <w:jc w:val="both"/>
        <w:rPr>
          <w:rFonts w:ascii="Times New Roman" w:hAnsi="Times New Roman" w:cs="Times New Roman"/>
          <w:b/>
          <w:sz w:val="24"/>
          <w:szCs w:val="24"/>
        </w:rPr>
      </w:pPr>
      <w:proofErr w:type="gramStart"/>
      <w:r w:rsidRPr="00771478">
        <w:rPr>
          <w:rFonts w:ascii="Times New Roman" w:hAnsi="Times New Roman" w:cs="Times New Roman"/>
          <w:b/>
          <w:sz w:val="24"/>
          <w:szCs w:val="24"/>
        </w:rPr>
        <w:t>Metode Pengumpulan Data</w:t>
      </w:r>
      <w:r w:rsidR="00DA45F9" w:rsidRPr="00771478">
        <w:rPr>
          <w:rFonts w:ascii="Times New Roman" w:hAnsi="Times New Roman" w:cs="Times New Roman"/>
          <w:b/>
          <w:sz w:val="24"/>
          <w:szCs w:val="24"/>
        </w:rPr>
        <w:t>.</w:t>
      </w:r>
      <w:proofErr w:type="gramEnd"/>
      <w:r w:rsidR="00DA45F9" w:rsidRPr="00771478">
        <w:rPr>
          <w:rFonts w:ascii="Times New Roman" w:hAnsi="Times New Roman" w:cs="Times New Roman"/>
          <w:b/>
          <w:sz w:val="24"/>
          <w:szCs w:val="24"/>
        </w:rPr>
        <w:t xml:space="preserve"> </w:t>
      </w:r>
      <w:r w:rsidRPr="00771478">
        <w:rPr>
          <w:rFonts w:ascii="Times New Roman" w:hAnsi="Times New Roman" w:cs="Times New Roman"/>
          <w:sz w:val="24"/>
          <w:szCs w:val="24"/>
        </w:rPr>
        <w:t xml:space="preserve">Dalam penelitian ini, teknik pengumpulan data yang diterapkan oleh peneliti adalah dengan </w:t>
      </w:r>
      <w:proofErr w:type="gramStart"/>
      <w:r w:rsidRPr="00771478">
        <w:rPr>
          <w:rFonts w:ascii="Times New Roman" w:hAnsi="Times New Roman" w:cs="Times New Roman"/>
          <w:sz w:val="24"/>
          <w:szCs w:val="24"/>
        </w:rPr>
        <w:t>cara</w:t>
      </w:r>
      <w:proofErr w:type="gramEnd"/>
      <w:r w:rsidRPr="00771478">
        <w:rPr>
          <w:rFonts w:ascii="Times New Roman" w:hAnsi="Times New Roman" w:cs="Times New Roman"/>
          <w:sz w:val="24"/>
          <w:szCs w:val="24"/>
        </w:rPr>
        <w:t xml:space="preserve"> menyebarkan atau memberikan kuesioner terhadap responden penelitian yang bersangkutan yaitu Wajib Pajak Orang Pribadi. Indikator-indikator dalam variabel yang telah dijabarkan dikembangkan menjadi item pernyataan tertulis dalam kuesioner yang memakai skala </w:t>
      </w:r>
      <w:r w:rsidRPr="00771478">
        <w:rPr>
          <w:rFonts w:ascii="Times New Roman" w:hAnsi="Times New Roman" w:cs="Times New Roman"/>
          <w:i/>
          <w:sz w:val="24"/>
          <w:szCs w:val="24"/>
        </w:rPr>
        <w:t xml:space="preserve">likert </w:t>
      </w:r>
      <w:r w:rsidRPr="00771478">
        <w:rPr>
          <w:rFonts w:ascii="Times New Roman" w:hAnsi="Times New Roman" w:cs="Times New Roman"/>
          <w:sz w:val="24"/>
          <w:szCs w:val="24"/>
        </w:rPr>
        <w:t xml:space="preserve">dengan lima pilihan jawaban, antara lain: Sangat setuju (SS), Setuju (S), Netral (N), Tidak Setuju (TS), dan Sangat Tidak Setuju (STS). </w:t>
      </w:r>
      <w:proofErr w:type="gramStart"/>
      <w:r w:rsidRPr="00771478">
        <w:rPr>
          <w:rFonts w:ascii="Times New Roman" w:hAnsi="Times New Roman" w:cs="Times New Roman"/>
          <w:sz w:val="24"/>
          <w:szCs w:val="24"/>
        </w:rPr>
        <w:t>Kuesioner diberikan kepada Wajib Pajak Orang Pribadi yang terdaftar di Kantor Pelayanan Pajak (KPP) Pratama Salatiga.</w:t>
      </w:r>
      <w:proofErr w:type="gramEnd"/>
    </w:p>
    <w:p w:rsidR="00DA45F9" w:rsidRPr="00771478" w:rsidRDefault="00D5535A" w:rsidP="00DF5CCF">
      <w:pPr>
        <w:pStyle w:val="ListParagraph"/>
        <w:tabs>
          <w:tab w:val="left" w:pos="284"/>
          <w:tab w:val="left" w:pos="709"/>
          <w:tab w:val="left" w:pos="851"/>
        </w:tabs>
        <w:spacing w:after="0" w:line="360" w:lineRule="auto"/>
        <w:ind w:left="0"/>
        <w:jc w:val="both"/>
        <w:rPr>
          <w:rFonts w:ascii="Times New Roman" w:hAnsi="Times New Roman" w:cs="Times New Roman"/>
          <w:b/>
          <w:sz w:val="24"/>
          <w:szCs w:val="24"/>
        </w:rPr>
      </w:pPr>
      <w:proofErr w:type="gramStart"/>
      <w:r w:rsidRPr="00771478">
        <w:rPr>
          <w:rFonts w:ascii="Times New Roman" w:hAnsi="Times New Roman" w:cs="Times New Roman"/>
          <w:b/>
          <w:sz w:val="24"/>
          <w:szCs w:val="24"/>
        </w:rPr>
        <w:t>Instrument Penelitian.</w:t>
      </w:r>
      <w:proofErr w:type="gramEnd"/>
      <w:r w:rsidRPr="00771478">
        <w:rPr>
          <w:rFonts w:ascii="Times New Roman" w:hAnsi="Times New Roman" w:cs="Times New Roman"/>
          <w:b/>
          <w:sz w:val="24"/>
          <w:szCs w:val="24"/>
        </w:rPr>
        <w:t xml:space="preserve"> </w:t>
      </w:r>
    </w:p>
    <w:p w:rsidR="0008779F" w:rsidRPr="00771478" w:rsidRDefault="00D5535A" w:rsidP="00DF5CCF">
      <w:pPr>
        <w:pStyle w:val="ListParagraph"/>
        <w:tabs>
          <w:tab w:val="left" w:pos="284"/>
          <w:tab w:val="left" w:pos="709"/>
          <w:tab w:val="left" w:pos="851"/>
        </w:tabs>
        <w:spacing w:after="0" w:line="360" w:lineRule="auto"/>
        <w:ind w:left="0"/>
        <w:jc w:val="both"/>
        <w:rPr>
          <w:rFonts w:ascii="Times New Roman" w:hAnsi="Times New Roman" w:cs="Times New Roman"/>
          <w:b/>
          <w:sz w:val="24"/>
          <w:szCs w:val="24"/>
        </w:rPr>
      </w:pPr>
      <w:r w:rsidRPr="00771478">
        <w:rPr>
          <w:rFonts w:ascii="Times New Roman" w:hAnsi="Times New Roman" w:cs="Times New Roman"/>
          <w:b/>
          <w:sz w:val="24"/>
          <w:szCs w:val="24"/>
        </w:rPr>
        <w:t xml:space="preserve">Kepatuhan Wajib Pajak </w:t>
      </w:r>
      <w:r w:rsidRPr="00771478">
        <w:rPr>
          <w:rFonts w:ascii="Times New Roman" w:hAnsi="Times New Roman" w:cs="Times New Roman"/>
          <w:sz w:val="24"/>
          <w:szCs w:val="24"/>
        </w:rPr>
        <w:t>adalah perilaku wajib pajak dalam memenuhi kewajiban perpajakannya sesuai dengan peraturan yang berlaku</w:t>
      </w:r>
      <w:r w:rsidR="00243EB5" w:rsidRPr="00771478">
        <w:rPr>
          <w:rFonts w:ascii="Times New Roman" w:hAnsi="Times New Roman" w:cs="Times New Roman"/>
          <w:sz w:val="24"/>
          <w:szCs w:val="24"/>
        </w:rPr>
        <w:t xml:space="preserve"> </w:t>
      </w:r>
      <w:r w:rsidR="00243EB5" w:rsidRPr="00771478">
        <w:rPr>
          <w:rFonts w:ascii="Times New Roman" w:hAnsi="Times New Roman" w:cs="Times New Roman"/>
          <w:sz w:val="24"/>
          <w:szCs w:val="24"/>
        </w:rPr>
        <w:fldChar w:fldCharType="begin"/>
      </w:r>
      <w:r w:rsidR="00243EB5" w:rsidRPr="00771478">
        <w:rPr>
          <w:rFonts w:ascii="Times New Roman" w:hAnsi="Times New Roman" w:cs="Times New Roman"/>
          <w:sz w:val="24"/>
          <w:szCs w:val="24"/>
        </w:rPr>
        <w:instrText xml:space="preserve"> ADDIN ZOTERO_ITEM CSL_CITATION {"citationID":"ozwiBI4j","properties":{"formattedCitation":"(Lado &amp; Budiantara, 2018)","plainCitation":"(Lado &amp; Budiantara, 2018)","noteIndex":0},"citationItems":[{"id":142,"uris":["http://zotero.org/users/local/A6kfZQNK/items/GJ6DEDU9"],"uri":["http://zotero.org/users/local/A6kfZQNK/items/GJ6DEDU9"],"itemData":{"id":142,"type":"article-journal","abstract":"Penelitian ini bertujuan untuk menganalisis pengaruh Penerapan Sistem EFilling terhadap Kepatuhan WPOP PNS dengan Pemahaman Internet sebagai Variabel Pemoderasi pada Dinas Perindustrian dan Perdagangan DIY. Data penelitian ini diperoleh dari kuesioner (Primer) yang dibagikan kepada WPOP PNS yang bekerja di Dinas Perindustrian dan Perdagangan DIY dengan metode proportionate stratified random sampling. Populasi penelitian ini adalah WPOP PNS di Dinas Perindustrian dan Perdagangan DIY. Sampel yang digunakan pada penelitian ini sebanyak 59 responden. Kuesioner di uji valditas dan uji reliabilitas sebelum penelitian. Uji asumsi klasik yang digunakan adalah uji multikolinieritas, uji heteroskedastisitas, dan uji normalitas. Uji hipotesis yang digunakan adalah regresi linier sederhana dan Moderated Regression Analysis.Hasil penelitian ini menunjukkan bahwa (1) Penerapan Sistem E-Filling berpengaruh postif dan signifikan terhadap Kepatuhan Wajib Pajak. Hal ini dibuktikan melalui analisis regresi linier sederhana yang diperoleh nilai R Square sebesar 0,138, yang dapat diartikan bahwa besarnya pengaruh Penerapan Sistem E-Filling terhadap Kepatuhan Wajib Pajak adalah 13,8%. Hasil uji t statistik menghasilkan nilai signifikansi lebih kecil dari level of significant yaitu 0,004 &lt; 0,05. (2) Pemahaman Internet tidak memoderasi pengaruh Penerapan Sistem EFilling terhadap Kepatuhan WPOP PNS. Hal tersebut dibuktikan melalui Moderated Regression Analysis yang memberikan nilai koefisien sebesar -0,041, yang dapat diartikan Pemahaman Internet tidak memoderasi pengaruh Penerapan Sistem E-Filling terhadap Kepatuhan WPOP PNS karena hasilnya negatif serta uji t statistik menghasilkan nilai signifikan lebih besar dari level of significant yaitu 0,051 &gt; 0,05.","container-title":"Jurnal Riset Akuntansi Mercu Buana","DOI":"10.26486/jramb.v4i1.498","ISSN":"2548-4338","issue":"1","language":"en-US","page":"59-84","source":"ejurnal.mercubuana-yogya.ac.id","title":"Pengaruh Penerapan Sistem e-Filing Terhadap Kepatuhan Wajib Pajak Orang Pribadi Pegawai Negeri Sipil dengan Pemahaman Internet Sebagai Variabel pemoderasi ( Studi Kasus pada Dinas Perindustrian dan Perdagangan DIY)","volume":"4","author":[{"family":"Lado","given":"Yuliano Osvaldo"},{"family":"Budiantara","given":"M."}],"issued":{"date-parts":[["2018",5,10]]}}}],"schema":"https://github.com/citation-style-language/schema/raw/master/csl-citation.json"} </w:instrText>
      </w:r>
      <w:r w:rsidR="00243EB5" w:rsidRPr="00771478">
        <w:rPr>
          <w:rFonts w:ascii="Times New Roman" w:hAnsi="Times New Roman" w:cs="Times New Roman"/>
          <w:sz w:val="24"/>
          <w:szCs w:val="24"/>
        </w:rPr>
        <w:fldChar w:fldCharType="separate"/>
      </w:r>
      <w:r w:rsidR="00243EB5" w:rsidRPr="00771478">
        <w:rPr>
          <w:rFonts w:ascii="Times New Roman" w:hAnsi="Times New Roman" w:cs="Times New Roman"/>
          <w:sz w:val="24"/>
          <w:szCs w:val="24"/>
        </w:rPr>
        <w:t>(Lado &amp; Budiantara, 2018)</w:t>
      </w:r>
      <w:r w:rsidR="00243EB5" w:rsidRPr="00771478">
        <w:rPr>
          <w:rFonts w:ascii="Times New Roman" w:hAnsi="Times New Roman" w:cs="Times New Roman"/>
          <w:sz w:val="24"/>
          <w:szCs w:val="24"/>
        </w:rPr>
        <w:fldChar w:fldCharType="end"/>
      </w:r>
      <w:r w:rsidRPr="00771478">
        <w:rPr>
          <w:rFonts w:ascii="Times New Roman" w:hAnsi="Times New Roman" w:cs="Times New Roman"/>
          <w:sz w:val="24"/>
          <w:szCs w:val="24"/>
        </w:rPr>
        <w:t>.</w:t>
      </w:r>
      <w:r w:rsidR="00ED61F7" w:rsidRPr="00771478">
        <w:rPr>
          <w:rFonts w:ascii="Times New Roman" w:hAnsi="Times New Roman" w:cs="Times New Roman"/>
          <w:sz w:val="24"/>
          <w:szCs w:val="24"/>
        </w:rPr>
        <w:t xml:space="preserve"> Kewajiban pajak yang harus dipenuhi oleh wajib pajak, yaitu: 1), Mendaftarkan diri untuk mendapatkan NPWP. 2), Melaporkan usahanya untuk dikukuhkan sebagai PKP. 3), Menghitung pajak terutang, memperhitungkan pajak yang sudah dipotong oleh pihak lain, membayar, dan melaporkan sendiri pajak dengan benar. Tiga dimensi dari instrumen penelitian terdiri dari 4 pertanyaan: 1), </w:t>
      </w:r>
      <w:r w:rsidR="00ED61F7" w:rsidRPr="00771478">
        <w:rPr>
          <w:rFonts w:ascii="Times New Roman" w:hAnsi="Times New Roman" w:cs="Times New Roman"/>
          <w:color w:val="000000"/>
          <w:sz w:val="24"/>
          <w:szCs w:val="24"/>
        </w:rPr>
        <w:t>Saya mendaftarkan diri sebagai wajib pajak untuk memenuhi kewajiban saya sebagai warga negara yang baik 2), Saya akan menghitung dan membayar pajak terhutang dengan jujur dan benar 3), Saya tidak mempunyai tunggakan pajak agar mudah dalam mengurus administrasi perpajakan 4), Saya akan melaporkan SPT tepat pada waktunya dan tidak akan mencurangi formulir SPT</w:t>
      </w:r>
      <w:r w:rsidR="008D209F" w:rsidRPr="00771478">
        <w:rPr>
          <w:rFonts w:ascii="Times New Roman" w:hAnsi="Times New Roman" w:cs="Times New Roman"/>
          <w:color w:val="000000"/>
          <w:sz w:val="24"/>
          <w:szCs w:val="24"/>
        </w:rPr>
        <w:t>.</w:t>
      </w:r>
    </w:p>
    <w:p w:rsidR="00B24985" w:rsidRPr="00771478" w:rsidRDefault="0008779F" w:rsidP="00DF5CCF">
      <w:pPr>
        <w:pStyle w:val="ListParagraph"/>
        <w:tabs>
          <w:tab w:val="left" w:pos="284"/>
          <w:tab w:val="left" w:pos="709"/>
          <w:tab w:val="left" w:pos="851"/>
        </w:tabs>
        <w:spacing w:after="0" w:line="360" w:lineRule="auto"/>
        <w:ind w:left="0"/>
        <w:jc w:val="both"/>
        <w:rPr>
          <w:rFonts w:ascii="Times New Roman" w:hAnsi="Times New Roman" w:cs="Times New Roman"/>
          <w:b/>
          <w:color w:val="000000"/>
          <w:sz w:val="24"/>
          <w:szCs w:val="24"/>
        </w:rPr>
      </w:pPr>
      <w:r w:rsidRPr="00771478">
        <w:rPr>
          <w:rFonts w:ascii="Times New Roman" w:hAnsi="Times New Roman" w:cs="Times New Roman"/>
          <w:b/>
          <w:color w:val="000000"/>
          <w:sz w:val="24"/>
          <w:szCs w:val="24"/>
        </w:rPr>
        <w:lastRenderedPageBreak/>
        <w:t xml:space="preserve">Penerapan Sistem </w:t>
      </w:r>
      <w:r w:rsidR="005546D1" w:rsidRPr="00771478">
        <w:rPr>
          <w:rFonts w:ascii="Times New Roman" w:hAnsi="Times New Roman" w:cs="Times New Roman"/>
          <w:b/>
          <w:i/>
          <w:color w:val="000000"/>
          <w:sz w:val="24"/>
          <w:szCs w:val="24"/>
        </w:rPr>
        <w:t>e-Bi</w:t>
      </w:r>
      <w:r w:rsidRPr="00771478">
        <w:rPr>
          <w:rFonts w:ascii="Times New Roman" w:hAnsi="Times New Roman" w:cs="Times New Roman"/>
          <w:b/>
          <w:i/>
          <w:color w:val="000000"/>
          <w:sz w:val="24"/>
          <w:szCs w:val="24"/>
        </w:rPr>
        <w:t xml:space="preserve">ling </w:t>
      </w:r>
      <w:r w:rsidRPr="00771478">
        <w:rPr>
          <w:rFonts w:ascii="Times New Roman" w:hAnsi="Times New Roman" w:cs="Times New Roman"/>
          <w:sz w:val="24"/>
          <w:szCs w:val="24"/>
        </w:rPr>
        <w:t xml:space="preserve">adalah pembayaran pajak melalui media elektronik dengan memanfaatkan kode </w:t>
      </w:r>
      <w:r w:rsidRPr="00771478">
        <w:rPr>
          <w:rFonts w:ascii="Times New Roman" w:hAnsi="Times New Roman" w:cs="Times New Roman"/>
          <w:i/>
          <w:sz w:val="24"/>
          <w:szCs w:val="24"/>
        </w:rPr>
        <w:t>billing</w:t>
      </w:r>
      <w:r w:rsidRPr="00771478">
        <w:rPr>
          <w:rFonts w:ascii="Times New Roman" w:hAnsi="Times New Roman" w:cs="Times New Roman"/>
          <w:sz w:val="24"/>
          <w:szCs w:val="24"/>
        </w:rPr>
        <w:t xml:space="preserve"> sebagai kode transaksi </w:t>
      </w:r>
      <w:r w:rsidRPr="00771478">
        <w:rPr>
          <w:rFonts w:ascii="Times New Roman" w:hAnsi="Times New Roman" w:cs="Times New Roman"/>
          <w:sz w:val="24"/>
          <w:szCs w:val="24"/>
        </w:rPr>
        <w:fldChar w:fldCharType="begin"/>
      </w:r>
      <w:r w:rsidRPr="00771478">
        <w:rPr>
          <w:rFonts w:ascii="Times New Roman" w:hAnsi="Times New Roman" w:cs="Times New Roman"/>
          <w:sz w:val="24"/>
          <w:szCs w:val="24"/>
        </w:rPr>
        <w:instrText xml:space="preserve"> ADDIN ZOTERO_ITEM CSL_CITATION {"citationID":"QPdFHpDq","properties":{"formattedCitation":"(Wina et al., 2019)","plainCitation":"(Wina et al., 2019)","noteIndex":0},"citationItems":[{"id":"oiJqTmQI/wgnTHzlc","uris":["http://zotero.org/users/local/A6kfZQNK/items/CXMAS9T9"],"uri":["http://zotero.org/users/local/A6kfZQNK/items/CXMAS9T9"],"itemData":{"id":"lwgzG7Jo/ZPx1vlSx","type":"article-journal","title":"Pengaruh Penerapan E-System Perpajakan dan Pengetahuan Perpajakan Wajib Pajak Pada Kepatuhan Wajib Pajak Orang Pribadi","container-title":"E-Jurnal Akuntansi","page":"903-928","DOI":"https://doi.org/10.24843/EJA.2019.v28.i02.p05","ISSN":"2302-8556","journalAbbreviation":"E-Jurnal Akuntansi","author":[{"family":"Wina","given":"Ni Putu"},{"family":"Dewi","given":"Purnama"},{"family":"Supadmi","given":"Ni Luh"}],"issued":{"date-parts":[["2019",8,2]]}}}],"schema":"https://github.com/citation-style-language/schema/raw/master/csl-citation.json"} </w:instrText>
      </w:r>
      <w:r w:rsidRPr="00771478">
        <w:rPr>
          <w:rFonts w:ascii="Times New Roman" w:hAnsi="Times New Roman" w:cs="Times New Roman"/>
          <w:sz w:val="24"/>
          <w:szCs w:val="24"/>
        </w:rPr>
        <w:fldChar w:fldCharType="separate"/>
      </w:r>
      <w:r w:rsidRPr="00771478">
        <w:rPr>
          <w:rFonts w:ascii="Times New Roman" w:hAnsi="Times New Roman" w:cs="Times New Roman"/>
          <w:sz w:val="24"/>
          <w:szCs w:val="24"/>
        </w:rPr>
        <w:t xml:space="preserve">(Wina </w:t>
      </w:r>
      <w:r w:rsidRPr="00771478">
        <w:rPr>
          <w:rFonts w:ascii="Times New Roman" w:hAnsi="Times New Roman" w:cs="Times New Roman"/>
          <w:i/>
          <w:sz w:val="24"/>
          <w:szCs w:val="24"/>
        </w:rPr>
        <w:t>et al.</w:t>
      </w:r>
      <w:r w:rsidRPr="00771478">
        <w:rPr>
          <w:rFonts w:ascii="Times New Roman" w:hAnsi="Times New Roman" w:cs="Times New Roman"/>
          <w:sz w:val="24"/>
          <w:szCs w:val="24"/>
        </w:rPr>
        <w:t>, 2019)</w:t>
      </w:r>
      <w:r w:rsidRPr="00771478">
        <w:rPr>
          <w:rFonts w:ascii="Times New Roman" w:hAnsi="Times New Roman" w:cs="Times New Roman"/>
          <w:sz w:val="24"/>
          <w:szCs w:val="24"/>
        </w:rPr>
        <w:fldChar w:fldCharType="end"/>
      </w:r>
      <w:r w:rsidRPr="00771478">
        <w:rPr>
          <w:rFonts w:ascii="Times New Roman" w:hAnsi="Times New Roman" w:cs="Times New Roman"/>
          <w:sz w:val="24"/>
          <w:szCs w:val="24"/>
        </w:rPr>
        <w:t xml:space="preserve">. Dimensi yang dikembangkan dalam implementasi variabel sistem </w:t>
      </w:r>
      <w:r w:rsidRPr="00771478">
        <w:rPr>
          <w:rFonts w:ascii="Times New Roman" w:hAnsi="Times New Roman" w:cs="Times New Roman"/>
          <w:i/>
          <w:sz w:val="24"/>
          <w:szCs w:val="24"/>
        </w:rPr>
        <w:t>e-Billing</w:t>
      </w:r>
      <w:r w:rsidRPr="00771478">
        <w:rPr>
          <w:rFonts w:ascii="Times New Roman" w:hAnsi="Times New Roman" w:cs="Times New Roman"/>
          <w:sz w:val="24"/>
          <w:szCs w:val="24"/>
        </w:rPr>
        <w:t xml:space="preserve">: 1). Memberikan akses kepada wajib pajak untuk memonitor status penyetoran pajak 2). </w:t>
      </w:r>
      <w:proofErr w:type="gramStart"/>
      <w:r w:rsidRPr="00771478">
        <w:rPr>
          <w:rFonts w:ascii="Times New Roman" w:hAnsi="Times New Roman" w:cs="Times New Roman"/>
          <w:sz w:val="24"/>
          <w:szCs w:val="24"/>
        </w:rPr>
        <w:t>Meminimalisir terjadinya kesalahan manusia atau sistem, dalam perekaman data, pembayaran hingga penyetoran 3).</w:t>
      </w:r>
      <w:proofErr w:type="gramEnd"/>
      <w:r w:rsidRPr="00771478">
        <w:rPr>
          <w:rFonts w:ascii="Times New Roman" w:hAnsi="Times New Roman" w:cs="Times New Roman"/>
          <w:sz w:val="24"/>
          <w:szCs w:val="24"/>
        </w:rPr>
        <w:t xml:space="preserve"> Memberikan keleluasaan kepada wajib pajak untuk membuat draft data setoran 4). Membuat proses kerja menjadi lebih ringkas karena tidak perlu lagi membawa banyak dokumen ke bank untuk melakukan penyetoran 5). </w:t>
      </w:r>
      <w:proofErr w:type="gramStart"/>
      <w:r w:rsidRPr="00771478">
        <w:rPr>
          <w:rFonts w:ascii="Times New Roman" w:hAnsi="Times New Roman" w:cs="Times New Roman"/>
          <w:sz w:val="24"/>
          <w:szCs w:val="24"/>
        </w:rPr>
        <w:t>Memudahkan integrasi antara wajib pajak, bank persepsi dan pemerintah.</w:t>
      </w:r>
      <w:proofErr w:type="gramEnd"/>
    </w:p>
    <w:p w:rsidR="00B24985" w:rsidRPr="00771478" w:rsidRDefault="008D209F" w:rsidP="00DF5CCF">
      <w:pPr>
        <w:tabs>
          <w:tab w:val="left" w:pos="709"/>
        </w:tabs>
        <w:spacing w:after="0" w:line="360" w:lineRule="auto"/>
        <w:jc w:val="both"/>
        <w:rPr>
          <w:rFonts w:ascii="Times New Roman" w:hAnsi="Times New Roman" w:cs="Times New Roman"/>
          <w:i/>
          <w:iCs/>
          <w:sz w:val="24"/>
          <w:szCs w:val="24"/>
        </w:rPr>
      </w:pPr>
      <w:r w:rsidRPr="00771478">
        <w:rPr>
          <w:rFonts w:ascii="Times New Roman" w:hAnsi="Times New Roman" w:cs="Times New Roman"/>
          <w:b/>
          <w:color w:val="000000"/>
          <w:sz w:val="24"/>
          <w:szCs w:val="24"/>
        </w:rPr>
        <w:t xml:space="preserve">Penerapan Sistem </w:t>
      </w:r>
      <w:r w:rsidRPr="00771478">
        <w:rPr>
          <w:rFonts w:ascii="Times New Roman" w:hAnsi="Times New Roman" w:cs="Times New Roman"/>
          <w:b/>
          <w:i/>
          <w:color w:val="000000"/>
          <w:sz w:val="24"/>
          <w:szCs w:val="24"/>
        </w:rPr>
        <w:t>e-Filing</w:t>
      </w:r>
      <w:r w:rsidRPr="00771478">
        <w:rPr>
          <w:rFonts w:ascii="Times New Roman" w:hAnsi="Times New Roman" w:cs="Times New Roman"/>
          <w:b/>
          <w:color w:val="000000"/>
          <w:sz w:val="24"/>
          <w:szCs w:val="24"/>
        </w:rPr>
        <w:t xml:space="preserve"> </w:t>
      </w:r>
      <w:r w:rsidRPr="00771478">
        <w:rPr>
          <w:rFonts w:ascii="Times New Roman" w:hAnsi="Times New Roman" w:cs="Times New Roman"/>
          <w:sz w:val="24"/>
          <w:szCs w:val="24"/>
        </w:rPr>
        <w:t xml:space="preserve">merupakan layanan pengisian dan penyampaian Surat Pemberitahuan (SPT) wajib pajak yang dilakukan secara elektronik melalui sistem </w:t>
      </w:r>
      <w:r w:rsidRPr="00771478">
        <w:rPr>
          <w:rFonts w:ascii="Times New Roman" w:hAnsi="Times New Roman" w:cs="Times New Roman"/>
          <w:i/>
          <w:sz w:val="24"/>
          <w:szCs w:val="24"/>
        </w:rPr>
        <w:t>online</w:t>
      </w:r>
      <w:r w:rsidRPr="00771478">
        <w:rPr>
          <w:rFonts w:ascii="Times New Roman" w:hAnsi="Times New Roman" w:cs="Times New Roman"/>
          <w:sz w:val="24"/>
          <w:szCs w:val="24"/>
        </w:rPr>
        <w:t xml:space="preserve"> yang </w:t>
      </w:r>
      <w:r w:rsidRPr="00771478">
        <w:rPr>
          <w:rFonts w:ascii="Times New Roman" w:hAnsi="Times New Roman" w:cs="Times New Roman"/>
          <w:i/>
          <w:sz w:val="24"/>
          <w:szCs w:val="24"/>
        </w:rPr>
        <w:t>real time</w:t>
      </w:r>
      <w:r w:rsidRPr="00771478">
        <w:rPr>
          <w:rFonts w:ascii="Times New Roman" w:hAnsi="Times New Roman" w:cs="Times New Roman"/>
          <w:sz w:val="24"/>
          <w:szCs w:val="24"/>
        </w:rPr>
        <w:t xml:space="preserve"> kepada Direktorat Jenderal Pajak melalui internet pada </w:t>
      </w:r>
      <w:r w:rsidRPr="00771478">
        <w:rPr>
          <w:rFonts w:ascii="Times New Roman" w:hAnsi="Times New Roman" w:cs="Times New Roman"/>
          <w:i/>
          <w:sz w:val="24"/>
          <w:szCs w:val="24"/>
        </w:rPr>
        <w:t>website</w:t>
      </w:r>
      <w:r w:rsidRPr="00771478">
        <w:rPr>
          <w:rFonts w:ascii="Times New Roman" w:hAnsi="Times New Roman" w:cs="Times New Roman"/>
          <w:sz w:val="24"/>
          <w:szCs w:val="24"/>
        </w:rPr>
        <w:t xml:space="preserve"> Direktorat Jenderal Pajak atau melalui Penyedia Jasa Aplikasi yang telah ditunjuk oleh Direktorat Jenderal pajak</w:t>
      </w:r>
      <w:r w:rsidR="00243EB5" w:rsidRPr="00771478">
        <w:rPr>
          <w:rFonts w:ascii="Times New Roman" w:hAnsi="Times New Roman" w:cs="Times New Roman"/>
          <w:sz w:val="24"/>
          <w:szCs w:val="24"/>
        </w:rPr>
        <w:t xml:space="preserve"> </w:t>
      </w:r>
      <w:r w:rsidR="00243EB5" w:rsidRPr="00771478">
        <w:rPr>
          <w:rFonts w:ascii="Times New Roman" w:hAnsi="Times New Roman" w:cs="Times New Roman"/>
          <w:sz w:val="24"/>
          <w:szCs w:val="24"/>
        </w:rPr>
        <w:fldChar w:fldCharType="begin"/>
      </w:r>
      <w:r w:rsidR="00243EB5" w:rsidRPr="00771478">
        <w:rPr>
          <w:rFonts w:ascii="Times New Roman" w:hAnsi="Times New Roman" w:cs="Times New Roman"/>
          <w:sz w:val="24"/>
          <w:szCs w:val="24"/>
        </w:rPr>
        <w:instrText xml:space="preserve"> ADDIN ZOTERO_ITEM CSL_CITATION {"citationID":"SSrDZSM0","properties":{"formattedCitation":"(Awaloedin &amp; Maulana, 2018)","plainCitation":"(Awaloedin &amp; Maulana, 2018)","noteIndex":0},"citationItems":[{"id":37,"uris":["http://zotero.org/users/local/A6kfZQNK/items/X6XEVVM9"],"uri":["http://zotero.org/users/local/A6kfZQNK/items/X6XEVVM9"],"itemData":{"id":37,"type":"article-journal","container-title":"Jurnal Rekayasa Informasi","ISSN":"2252-7354","issue":"2","title":"Pengaruh Penerapan Sistem E-Filing, Pemahaman Internet dan kesadaran Wajib pajak Terhadap Kepatuhan Wajib Pajak Pratama Depok Cimangis","volume":"07","author":[{"family":"Awaloedin","given":"Teruna Dipa"},{"family":"Maulana","given":"Aldi Mahardi"}],"issued":{"date-parts":[["2018",10,2]]}}}],"schema":"https://github.com/citation-style-language/schema/raw/master/csl-citation.json"} </w:instrText>
      </w:r>
      <w:r w:rsidR="00243EB5" w:rsidRPr="00771478">
        <w:rPr>
          <w:rFonts w:ascii="Times New Roman" w:hAnsi="Times New Roman" w:cs="Times New Roman"/>
          <w:sz w:val="24"/>
          <w:szCs w:val="24"/>
        </w:rPr>
        <w:fldChar w:fldCharType="separate"/>
      </w:r>
      <w:r w:rsidR="00243EB5" w:rsidRPr="00771478">
        <w:rPr>
          <w:rFonts w:ascii="Times New Roman" w:hAnsi="Times New Roman" w:cs="Times New Roman"/>
          <w:sz w:val="24"/>
          <w:szCs w:val="24"/>
        </w:rPr>
        <w:t>(Awaloedin &amp; Maulana, 2018)</w:t>
      </w:r>
      <w:r w:rsidR="00243EB5" w:rsidRPr="00771478">
        <w:rPr>
          <w:rFonts w:ascii="Times New Roman" w:hAnsi="Times New Roman" w:cs="Times New Roman"/>
          <w:sz w:val="24"/>
          <w:szCs w:val="24"/>
        </w:rPr>
        <w:fldChar w:fldCharType="end"/>
      </w:r>
      <w:r w:rsidRPr="00771478">
        <w:rPr>
          <w:rFonts w:ascii="Times New Roman" w:hAnsi="Times New Roman" w:cs="Times New Roman"/>
          <w:sz w:val="24"/>
          <w:szCs w:val="24"/>
        </w:rPr>
        <w:t xml:space="preserve">. Dimensi yang dikembangkan dalam implementasi variabel sistem </w:t>
      </w:r>
      <w:r w:rsidRPr="00771478">
        <w:rPr>
          <w:rFonts w:ascii="Times New Roman" w:hAnsi="Times New Roman" w:cs="Times New Roman"/>
          <w:i/>
          <w:sz w:val="24"/>
          <w:szCs w:val="24"/>
        </w:rPr>
        <w:t>e-Filing</w:t>
      </w:r>
      <w:r w:rsidRPr="00771478">
        <w:rPr>
          <w:rFonts w:ascii="Times New Roman" w:hAnsi="Times New Roman" w:cs="Times New Roman"/>
          <w:sz w:val="24"/>
          <w:szCs w:val="24"/>
        </w:rPr>
        <w:t xml:space="preserve">: 1), Mencapai transparasi dan bisa menghilangkan pratek-pratek Korupsi Kolusi dan Nepotisme (KKN). 2), Wajib pajak tidak perlu lagi datang ke Kantor Pelayanan Pajak jika sudah menggunakan sistem </w:t>
      </w:r>
      <w:r w:rsidRPr="00771478">
        <w:rPr>
          <w:rFonts w:ascii="Times New Roman" w:hAnsi="Times New Roman" w:cs="Times New Roman"/>
          <w:i/>
          <w:sz w:val="24"/>
          <w:szCs w:val="24"/>
        </w:rPr>
        <w:t>e-Filing</w:t>
      </w:r>
      <w:r w:rsidRPr="00771478">
        <w:rPr>
          <w:rFonts w:ascii="Times New Roman" w:hAnsi="Times New Roman" w:cs="Times New Roman"/>
          <w:sz w:val="24"/>
          <w:szCs w:val="24"/>
        </w:rPr>
        <w:t xml:space="preserve"> sehingga penyampaian Surat Pemberitahuan (SPT) menjadi lebih mudah dan cepat. 3), </w:t>
      </w:r>
      <w:r w:rsidRPr="00771478">
        <w:rPr>
          <w:rFonts w:ascii="Times New Roman" w:hAnsi="Times New Roman" w:cs="Times New Roman"/>
          <w:i/>
          <w:sz w:val="24"/>
          <w:szCs w:val="24"/>
        </w:rPr>
        <w:t xml:space="preserve">e-Filing </w:t>
      </w:r>
      <w:r w:rsidRPr="00771478">
        <w:rPr>
          <w:rFonts w:ascii="Times New Roman" w:hAnsi="Times New Roman" w:cs="Times New Roman"/>
          <w:sz w:val="24"/>
          <w:szCs w:val="24"/>
        </w:rPr>
        <w:t xml:space="preserve"> mempermudah dalam penyampaian Suarat Pemberitahuan (SPT) dan memberi keyakinan kepada wajib pajak bahwa Surat Pemberitahuan (SPT) itu sudah benar diterima Direktorat Jenderal Pajak serta keamanan jauh lebih terjamin. Tiga dimensi dari instrumen penelitian terdiri dari 6 pertanyaan: 1), </w:t>
      </w:r>
      <w:r w:rsidR="00C23BBB" w:rsidRPr="00771478">
        <w:rPr>
          <w:rFonts w:ascii="Times New Roman" w:hAnsi="Times New Roman" w:cs="Times New Roman"/>
          <w:sz w:val="24"/>
          <w:szCs w:val="24"/>
        </w:rPr>
        <w:t xml:space="preserve">Saya sebagai wajib pajak mengetahui peraturan Direktorat Jenderal Pajak mengenai </w:t>
      </w:r>
      <w:r w:rsidR="00C23BBB" w:rsidRPr="00771478">
        <w:rPr>
          <w:rFonts w:ascii="Times New Roman" w:hAnsi="Times New Roman" w:cs="Times New Roman"/>
          <w:i/>
          <w:iCs/>
          <w:sz w:val="24"/>
          <w:szCs w:val="24"/>
        </w:rPr>
        <w:t xml:space="preserve">e-Filing </w:t>
      </w:r>
      <w:r w:rsidR="00C23BBB" w:rsidRPr="00771478">
        <w:rPr>
          <w:rFonts w:ascii="Times New Roman" w:hAnsi="Times New Roman" w:cs="Times New Roman"/>
          <w:iCs/>
          <w:sz w:val="24"/>
          <w:szCs w:val="24"/>
        </w:rPr>
        <w:t xml:space="preserve">2), </w:t>
      </w:r>
      <w:r w:rsidR="00C23BBB" w:rsidRPr="00771478">
        <w:rPr>
          <w:rFonts w:ascii="Times New Roman" w:hAnsi="Times New Roman" w:cs="Times New Roman"/>
          <w:sz w:val="24"/>
          <w:szCs w:val="24"/>
        </w:rPr>
        <w:t xml:space="preserve">Direktorat Jenderal Pajak telah melakukan sosialisasi secara meluas mengenai penerapan </w:t>
      </w:r>
      <w:r w:rsidR="00C23BBB" w:rsidRPr="00771478">
        <w:rPr>
          <w:rFonts w:ascii="Times New Roman" w:hAnsi="Times New Roman" w:cs="Times New Roman"/>
          <w:i/>
          <w:iCs/>
          <w:sz w:val="24"/>
          <w:szCs w:val="24"/>
        </w:rPr>
        <w:t xml:space="preserve">e-Filing </w:t>
      </w:r>
      <w:r w:rsidR="00C23BBB" w:rsidRPr="00771478">
        <w:rPr>
          <w:rFonts w:ascii="Times New Roman" w:hAnsi="Times New Roman" w:cs="Times New Roman"/>
          <w:sz w:val="24"/>
          <w:szCs w:val="24"/>
        </w:rPr>
        <w:t xml:space="preserve">kepada wajib pajak 3), Saya sebagai wajib pajak telah memahami manfaat, tujuan, dan prosedur penerapan </w:t>
      </w:r>
      <w:r w:rsidR="00C23BBB" w:rsidRPr="00771478">
        <w:rPr>
          <w:rFonts w:ascii="Times New Roman" w:hAnsi="Times New Roman" w:cs="Times New Roman"/>
          <w:i/>
          <w:iCs/>
          <w:sz w:val="24"/>
          <w:szCs w:val="24"/>
        </w:rPr>
        <w:t xml:space="preserve">e-Filing </w:t>
      </w:r>
      <w:r w:rsidR="00C23BBB" w:rsidRPr="00771478">
        <w:rPr>
          <w:rFonts w:ascii="Times New Roman" w:hAnsi="Times New Roman" w:cs="Times New Roman"/>
          <w:sz w:val="24"/>
          <w:szCs w:val="24"/>
        </w:rPr>
        <w:t xml:space="preserve">tersebut bagi kami 4), </w:t>
      </w:r>
      <w:r w:rsidR="00C23BBB" w:rsidRPr="00771478">
        <w:rPr>
          <w:rFonts w:ascii="Times New Roman" w:hAnsi="Times New Roman" w:cs="Times New Roman"/>
          <w:i/>
          <w:iCs/>
          <w:sz w:val="24"/>
          <w:szCs w:val="24"/>
        </w:rPr>
        <w:t>e-Filing</w:t>
      </w:r>
      <w:r w:rsidR="00C23BBB" w:rsidRPr="00771478">
        <w:rPr>
          <w:rFonts w:ascii="Times New Roman" w:hAnsi="Times New Roman" w:cs="Times New Roman"/>
          <w:sz w:val="24"/>
          <w:szCs w:val="24"/>
        </w:rPr>
        <w:t xml:space="preserve"> mempermudah wajib pajak dalam melaksanakan kewajiban perpajakan (pelaporan SPT) 5), Saya dapat menghemat biaya dan energi saat menggunakan </w:t>
      </w:r>
      <w:r w:rsidR="00C23BBB" w:rsidRPr="00771478">
        <w:rPr>
          <w:rFonts w:ascii="Times New Roman" w:hAnsi="Times New Roman" w:cs="Times New Roman"/>
          <w:i/>
          <w:iCs/>
          <w:sz w:val="24"/>
          <w:szCs w:val="24"/>
        </w:rPr>
        <w:t xml:space="preserve">e-Filing </w:t>
      </w:r>
      <w:r w:rsidR="00C23BBB" w:rsidRPr="00771478">
        <w:rPr>
          <w:rFonts w:ascii="Times New Roman" w:hAnsi="Times New Roman" w:cs="Times New Roman"/>
          <w:sz w:val="24"/>
          <w:szCs w:val="24"/>
        </w:rPr>
        <w:t xml:space="preserve">untuk melaporkan SPT 6), Saya merasa puas dengan pelayanan sistem </w:t>
      </w:r>
      <w:r w:rsidR="00C23BBB" w:rsidRPr="00771478">
        <w:rPr>
          <w:rFonts w:ascii="Times New Roman" w:hAnsi="Times New Roman" w:cs="Times New Roman"/>
          <w:i/>
          <w:sz w:val="24"/>
          <w:szCs w:val="24"/>
        </w:rPr>
        <w:t>e</w:t>
      </w:r>
      <w:r w:rsidR="00C23BBB" w:rsidRPr="00771478">
        <w:rPr>
          <w:rFonts w:ascii="Times New Roman" w:hAnsi="Times New Roman" w:cs="Times New Roman"/>
          <w:sz w:val="24"/>
          <w:szCs w:val="24"/>
        </w:rPr>
        <w:t>-</w:t>
      </w:r>
      <w:r w:rsidR="00C23BBB" w:rsidRPr="00771478">
        <w:rPr>
          <w:rFonts w:ascii="Times New Roman" w:hAnsi="Times New Roman" w:cs="Times New Roman"/>
          <w:i/>
          <w:iCs/>
          <w:sz w:val="24"/>
          <w:szCs w:val="24"/>
        </w:rPr>
        <w:t>Filing</w:t>
      </w:r>
    </w:p>
    <w:p w:rsidR="00B24985" w:rsidRPr="00771478" w:rsidRDefault="00C23BBB" w:rsidP="00DF5CCF">
      <w:pPr>
        <w:spacing w:after="0" w:line="360" w:lineRule="auto"/>
        <w:jc w:val="both"/>
        <w:rPr>
          <w:rFonts w:ascii="Times New Roman" w:hAnsi="Times New Roman" w:cs="Times New Roman"/>
          <w:sz w:val="24"/>
          <w:szCs w:val="24"/>
        </w:rPr>
      </w:pPr>
      <w:r w:rsidRPr="00771478">
        <w:rPr>
          <w:rFonts w:ascii="Times New Roman" w:hAnsi="Times New Roman" w:cs="Times New Roman"/>
          <w:b/>
          <w:iCs/>
          <w:sz w:val="24"/>
          <w:szCs w:val="24"/>
        </w:rPr>
        <w:t xml:space="preserve">Penerapan Pemahaman Perpajakan </w:t>
      </w:r>
      <w:r w:rsidRPr="00771478">
        <w:rPr>
          <w:rFonts w:ascii="Times New Roman" w:hAnsi="Times New Roman" w:cs="Times New Roman"/>
          <w:sz w:val="24"/>
          <w:szCs w:val="24"/>
        </w:rPr>
        <w:t xml:space="preserve">pemahaman perpajakan adalah seorang wajib pajak dapat dikatakan patuh dalam kegiatan perpajakan apabila memahami secara penuh tentang peraturan perpajakan antara lain: mengetahui dan berusaha memahami Undang-Undang Perpajakan, cara mengisi fomulir perpajakan, cara menghitung pajak, cara melaporkan SPT dan selalu membayar </w:t>
      </w:r>
      <w:r w:rsidRPr="00771478">
        <w:rPr>
          <w:rFonts w:ascii="Times New Roman" w:hAnsi="Times New Roman" w:cs="Times New Roman"/>
          <w:sz w:val="24"/>
          <w:szCs w:val="24"/>
        </w:rPr>
        <w:lastRenderedPageBreak/>
        <w:t>pajak tepat waktu</w:t>
      </w:r>
      <w:r w:rsidR="00243EB5" w:rsidRPr="00771478">
        <w:rPr>
          <w:rFonts w:ascii="Times New Roman" w:hAnsi="Times New Roman" w:cs="Times New Roman"/>
          <w:sz w:val="24"/>
          <w:szCs w:val="24"/>
        </w:rPr>
        <w:t xml:space="preserve"> </w:t>
      </w:r>
      <w:r w:rsidR="00243EB5" w:rsidRPr="00771478">
        <w:rPr>
          <w:rFonts w:ascii="Times New Roman" w:hAnsi="Times New Roman" w:cs="Times New Roman"/>
          <w:sz w:val="24"/>
          <w:szCs w:val="24"/>
        </w:rPr>
        <w:fldChar w:fldCharType="begin"/>
      </w:r>
      <w:r w:rsidR="00243EB5" w:rsidRPr="00771478">
        <w:rPr>
          <w:rFonts w:ascii="Times New Roman" w:hAnsi="Times New Roman" w:cs="Times New Roman"/>
          <w:sz w:val="24"/>
          <w:szCs w:val="24"/>
        </w:rPr>
        <w:instrText xml:space="preserve"> ADDIN ZOTERO_ITEM CSL_CITATION {"citationID":"fJIpMnLl","properties":{"formattedCitation":"(Agustiningsih &amp; Isroah, 2016)","plainCitation":"(Agustiningsih &amp; Isroah, 2016)","noteIndex":0},"citationItems":[{"id":15,"uris":["http://zotero.org/users/local/A6kfZQNK/items/JWAXS7MM"],"uri":["http://zotero.org/users/local/A6kfZQNK/items/JWAXS7MM"],"itemData":{"id":15,"type":"article-journal","abstract":"Penelitian  ini  bertujuan   untuk  mengetahui   (1) Pengaruh  penerapan  e-filing   terhadap    kepatuhan  wajib   pajak. (2) Pengaruh tingkat pemahaman perpajakan terhadap kepatuhan wajib   pajak. (3) Pengaruh    kesadaran   wajib   pajak   terhadap   kepatuhan   wajib pajak. (4) Pengaruh penerapan e-filing, tingkat pemahaman perpajakan dan kesadaran wajib pajak terhadap kepatuhan wajib pajak. Populasi  penelitian  ini adalah  Wajib  Pajak pengguna e-filing di  KPP  Pratama  Yogyakarta dengan sampel sebanyak  70  responden.  Data penelitian ini diperoleh melalui kuesioner.Teknik pengambilan sampel menggunakan incidental sampling. Hasil penelitian ini menunjukan bahwa (1) Penerapan e-filing berpengaruh positif dan signifikan terhadap kepatuhan wajib   pajak dengan nilai  koefisien    determinasi 0,454. (2) Tingkat    pemahaman   perpajakan   berpengaruh positif dan    signifikan terhadap kepatuhan wajib pajak dengan koefisien determinasi 0,444. (3) Kesadaran wajib pajak berpengaruh positif dan signifikan terhadap kepatuhan wajib pajak dengan nilaikoefisien determinasi 0,621. (4) Penerapan e-filing, tingkat pemahaman perpajakan dan kesadaran wajib pajak berpengaruh positif dan signifikan terhadap kepatuhan wajib pajak dengan Nilai F hitung lebih besar dari F tabel yaitu 59.820&gt;3,94. Kata kunci: Kepatuhan wajib pajak, e-filing, tingkat pemahaman perpajakan, kesadaran wajib pajak, perpajakan.","container-title":"Nominal, Barometer Riset Akuntansi dan Manajemen","DOI":"10.21831/nominal.v5i2.11729","ISSN":"2502-5430, 2303-2065","issue":"2","journalAbbreviation":"Nominal","source":"DOI.org (Crossref)","title":"Pengaruh Penerapan E-Filing, Tingkat Pemahaman Perpajakan Dan Kesadaran Wajib Pajak Terhadap Kepatuhan Wajib Pajak Di Kpp Pratama Yogyakarta","URL":"https://journal.uny.ac.id/index.php/nominal/article/view/11729","volume":"5","author":[{"family":"Agustiningsih","given":"Wulandari"},{"family":"Isroah","given":"Isroah"}],"accessed":{"date-parts":[["2019",8,1]]},"issued":{"date-parts":[["2016",11,25]]}}}],"schema":"https://github.com/citation-style-language/schema/raw/master/csl-citation.json"} </w:instrText>
      </w:r>
      <w:r w:rsidR="00243EB5" w:rsidRPr="00771478">
        <w:rPr>
          <w:rFonts w:ascii="Times New Roman" w:hAnsi="Times New Roman" w:cs="Times New Roman"/>
          <w:sz w:val="24"/>
          <w:szCs w:val="24"/>
        </w:rPr>
        <w:fldChar w:fldCharType="separate"/>
      </w:r>
      <w:r w:rsidR="00243EB5" w:rsidRPr="00771478">
        <w:rPr>
          <w:rFonts w:ascii="Times New Roman" w:hAnsi="Times New Roman" w:cs="Times New Roman"/>
          <w:sz w:val="24"/>
          <w:szCs w:val="24"/>
        </w:rPr>
        <w:t>(Agustiningsih &amp; Isroah, 2016)</w:t>
      </w:r>
      <w:r w:rsidR="00243EB5" w:rsidRPr="00771478">
        <w:rPr>
          <w:rFonts w:ascii="Times New Roman" w:hAnsi="Times New Roman" w:cs="Times New Roman"/>
          <w:sz w:val="24"/>
          <w:szCs w:val="24"/>
        </w:rPr>
        <w:fldChar w:fldCharType="end"/>
      </w:r>
      <w:r w:rsidRPr="00771478">
        <w:rPr>
          <w:rFonts w:ascii="Times New Roman" w:hAnsi="Times New Roman" w:cs="Times New Roman"/>
          <w:sz w:val="24"/>
          <w:szCs w:val="24"/>
        </w:rPr>
        <w:t>. Dari instrumen penelitian diatas</w:t>
      </w:r>
      <w:r w:rsidR="00EB51C7" w:rsidRPr="00771478">
        <w:rPr>
          <w:rFonts w:ascii="Times New Roman" w:hAnsi="Times New Roman" w:cs="Times New Roman"/>
          <w:sz w:val="24"/>
          <w:szCs w:val="24"/>
        </w:rPr>
        <w:t xml:space="preserve"> terdiri dari 10 pertanyaan: 1), Nomor Pokok Wajib Pajak (NPWP) adalah identitas yang harus dimiliki oleh setiap wajib pajak 2), Kewajiban wajib pajak adalah mendaftarkan diri untuk mendapatkan NPWP, menghitung sendiri pajak, mengisi dan melaporkan SPT 3), Batas waktu pelaporan SPT selambat-lambatnya 3 bulan setelah tahun akhir pajak 4), Sistem </w:t>
      </w:r>
      <w:r w:rsidR="00EB51C7" w:rsidRPr="00771478">
        <w:rPr>
          <w:rFonts w:ascii="Times New Roman" w:hAnsi="Times New Roman" w:cs="Times New Roman"/>
          <w:i/>
          <w:sz w:val="24"/>
          <w:szCs w:val="24"/>
        </w:rPr>
        <w:t>self assessment</w:t>
      </w:r>
      <w:r w:rsidR="00EB51C7" w:rsidRPr="00771478">
        <w:rPr>
          <w:rFonts w:ascii="Times New Roman" w:hAnsi="Times New Roman" w:cs="Times New Roman"/>
          <w:sz w:val="24"/>
          <w:szCs w:val="24"/>
        </w:rPr>
        <w:t xml:space="preserve"> adalah hasil reformasi pajak di Indonesia yang menggantikan sistem </w:t>
      </w:r>
      <w:r w:rsidR="00EB51C7" w:rsidRPr="00771478">
        <w:rPr>
          <w:rFonts w:ascii="Times New Roman" w:hAnsi="Times New Roman" w:cs="Times New Roman"/>
          <w:i/>
          <w:sz w:val="24"/>
          <w:szCs w:val="24"/>
        </w:rPr>
        <w:t xml:space="preserve">official assessment </w:t>
      </w:r>
      <w:r w:rsidR="00EB51C7" w:rsidRPr="00771478">
        <w:rPr>
          <w:rFonts w:ascii="Times New Roman" w:hAnsi="Times New Roman" w:cs="Times New Roman"/>
          <w:sz w:val="24"/>
          <w:szCs w:val="24"/>
        </w:rPr>
        <w:t>5), Sistem perpajakan yang berlaku sekarang bertujuan memudahkan untuk menghitung, memperhitungkan, membayar, dan melaporkan sendiri besarnya pajak yang harus dibayar 6), Pajak berfungsi sebagai salah satu sumber pendapatan Negara 7), Pajak juga berfungsi sebagai alat pengatur kebijakan pemerintah 8), Pajak digunakan untuk pembiayaan oleh pemerintah 9), Keterlambatan menyampaikan atau tidak menyampaikan SPT dikenakan denda sebesar Rp 100.000 10), Keterlambatan atau kekurangan pembayaran pajak dikenakan sanksi bunga 2,5% perbulan dari jumlah pajak  terutang atau jumlah pajak kurang bayar.</w:t>
      </w:r>
    </w:p>
    <w:p w:rsidR="00B24985" w:rsidRDefault="00697C7B" w:rsidP="00DF5CCF">
      <w:pPr>
        <w:pStyle w:val="ListParagraph"/>
        <w:spacing w:after="0" w:line="360" w:lineRule="auto"/>
        <w:ind w:left="0"/>
        <w:jc w:val="both"/>
        <w:rPr>
          <w:rFonts w:ascii="Times New Roman" w:hAnsi="Times New Roman" w:cs="Times New Roman"/>
          <w:i/>
          <w:iCs/>
          <w:sz w:val="24"/>
          <w:szCs w:val="24"/>
        </w:rPr>
      </w:pPr>
      <w:proofErr w:type="gramStart"/>
      <w:r w:rsidRPr="00771478">
        <w:rPr>
          <w:rFonts w:ascii="Times New Roman" w:hAnsi="Times New Roman" w:cs="Times New Roman"/>
          <w:b/>
          <w:sz w:val="24"/>
          <w:szCs w:val="24"/>
        </w:rPr>
        <w:t>Penerapan Pemahaman Internet.</w:t>
      </w:r>
      <w:proofErr w:type="gramEnd"/>
      <w:r w:rsidRPr="00771478">
        <w:rPr>
          <w:rFonts w:ascii="Times New Roman" w:hAnsi="Times New Roman" w:cs="Times New Roman"/>
          <w:b/>
          <w:sz w:val="24"/>
          <w:szCs w:val="24"/>
        </w:rPr>
        <w:t xml:space="preserve"> </w:t>
      </w:r>
      <w:proofErr w:type="gramStart"/>
      <w:r w:rsidRPr="00771478">
        <w:rPr>
          <w:rFonts w:ascii="Times New Roman" w:hAnsi="Times New Roman" w:cs="Times New Roman"/>
          <w:sz w:val="24"/>
          <w:szCs w:val="24"/>
        </w:rPr>
        <w:t xml:space="preserve">Internet </w:t>
      </w:r>
      <w:r w:rsidR="00EB51C7" w:rsidRPr="00771478">
        <w:rPr>
          <w:rFonts w:ascii="Times New Roman" w:hAnsi="Times New Roman" w:cs="Times New Roman"/>
          <w:sz w:val="24"/>
          <w:szCs w:val="24"/>
        </w:rPr>
        <w:t>merupakan jaringan komputer yang saling terkoneksi.</w:t>
      </w:r>
      <w:proofErr w:type="gramEnd"/>
      <w:r w:rsidR="00EB51C7" w:rsidRPr="00771478">
        <w:rPr>
          <w:rFonts w:ascii="Times New Roman" w:hAnsi="Times New Roman" w:cs="Times New Roman"/>
          <w:sz w:val="24"/>
          <w:szCs w:val="24"/>
        </w:rPr>
        <w:t xml:space="preserve"> Tiap jaringan komputer dapat mencakup puluhan, ratusan bahkan ribuan komputer, dan memungkinkan mereka untuk berbagi informasi satu dengan yang lain dan untuk berbagi sumber-sumber daya komputerisasi seperti super komputer yang kuat dan </w:t>
      </w:r>
      <w:r w:rsidR="00EB51C7" w:rsidRPr="00771478">
        <w:rPr>
          <w:rFonts w:ascii="Times New Roman" w:hAnsi="Times New Roman" w:cs="Times New Roman"/>
          <w:i/>
          <w:sz w:val="24"/>
          <w:szCs w:val="24"/>
        </w:rPr>
        <w:t xml:space="preserve">data base </w:t>
      </w:r>
      <w:r w:rsidR="00EB51C7" w:rsidRPr="00771478">
        <w:rPr>
          <w:rFonts w:ascii="Times New Roman" w:hAnsi="Times New Roman" w:cs="Times New Roman"/>
          <w:sz w:val="24"/>
          <w:szCs w:val="24"/>
        </w:rPr>
        <w:t>informasi.</w:t>
      </w:r>
      <w:r w:rsidR="0043368D" w:rsidRPr="00771478">
        <w:rPr>
          <w:rFonts w:ascii="Times New Roman" w:hAnsi="Times New Roman" w:cs="Times New Roman"/>
          <w:sz w:val="24"/>
          <w:szCs w:val="24"/>
        </w:rPr>
        <w:t xml:space="preserve"> Dimensi yang dikembangkan dalam implementasi pemahaman internet: 1), Memperoleh informasi 2), Menambah pengetahuan dan 3), Memberikan kecepatan untuk mengaksesnya. Tiga dimensi dari instrumen penelitian terdiri dari 6 pertanyaan: 1), Internet memudahkan saya untuk mendapatkan informasi mengenai perkembangan </w:t>
      </w:r>
      <w:r w:rsidR="0043368D" w:rsidRPr="00771478">
        <w:rPr>
          <w:rFonts w:ascii="Times New Roman" w:hAnsi="Times New Roman" w:cs="Times New Roman"/>
          <w:i/>
          <w:iCs/>
          <w:sz w:val="24"/>
          <w:szCs w:val="24"/>
        </w:rPr>
        <w:t xml:space="preserve">e-Filing </w:t>
      </w:r>
      <w:r w:rsidR="0043368D" w:rsidRPr="00771478">
        <w:rPr>
          <w:rFonts w:ascii="Times New Roman" w:hAnsi="Times New Roman" w:cs="Times New Roman"/>
          <w:iCs/>
          <w:sz w:val="24"/>
          <w:szCs w:val="24"/>
        </w:rPr>
        <w:t xml:space="preserve">2), </w:t>
      </w:r>
      <w:r w:rsidR="00342EBA" w:rsidRPr="00771478">
        <w:rPr>
          <w:rFonts w:ascii="Times New Roman" w:hAnsi="Times New Roman" w:cs="Times New Roman"/>
          <w:sz w:val="24"/>
          <w:szCs w:val="24"/>
        </w:rPr>
        <w:t xml:space="preserve">Internet memudahkan saya untuk mendapatkan panduan terkait prosedur cara menggunakan </w:t>
      </w:r>
      <w:r w:rsidR="00342EBA" w:rsidRPr="00771478">
        <w:rPr>
          <w:rFonts w:ascii="Times New Roman" w:hAnsi="Times New Roman" w:cs="Times New Roman"/>
          <w:i/>
          <w:iCs/>
          <w:sz w:val="24"/>
          <w:szCs w:val="24"/>
        </w:rPr>
        <w:t>e-Filing</w:t>
      </w:r>
      <w:r w:rsidR="00342EBA" w:rsidRPr="00771478">
        <w:rPr>
          <w:rFonts w:ascii="Times New Roman" w:hAnsi="Times New Roman" w:cs="Times New Roman"/>
          <w:iCs/>
          <w:sz w:val="24"/>
          <w:szCs w:val="24"/>
        </w:rPr>
        <w:t xml:space="preserve"> 3), </w:t>
      </w:r>
      <w:r w:rsidR="00342EBA" w:rsidRPr="00771478">
        <w:rPr>
          <w:rFonts w:ascii="Times New Roman" w:hAnsi="Times New Roman" w:cs="Times New Roman"/>
          <w:sz w:val="24"/>
          <w:szCs w:val="24"/>
        </w:rPr>
        <w:t xml:space="preserve">Dengan adaanya internet, memudahkan saya untuk mendapatkan pengetahuan terkait peraturan perundang-undangan mengenai perpajakan 4), Dengan adanya internet, memudahkan saya untuk mendapatkan pengetahuan mengenai tata cara perhitungan pajak 5), Internet memberikan kecepatan dalam mengakses penyampaian surat pemberitahuan pajak saya 6), Internet memberikan kecepatan verifikasi dalam proses </w:t>
      </w:r>
      <w:r w:rsidR="00342EBA" w:rsidRPr="00771478">
        <w:rPr>
          <w:rFonts w:ascii="Times New Roman" w:hAnsi="Times New Roman" w:cs="Times New Roman"/>
          <w:i/>
          <w:iCs/>
          <w:sz w:val="24"/>
          <w:szCs w:val="24"/>
        </w:rPr>
        <w:t>e-Filing.</w:t>
      </w:r>
    </w:p>
    <w:p w:rsidR="00771478" w:rsidRDefault="00771478" w:rsidP="00DF5CCF">
      <w:pPr>
        <w:pStyle w:val="ListParagraph"/>
        <w:spacing w:after="0" w:line="360" w:lineRule="auto"/>
        <w:ind w:left="0"/>
        <w:jc w:val="both"/>
        <w:rPr>
          <w:rFonts w:ascii="Times New Roman" w:hAnsi="Times New Roman" w:cs="Times New Roman"/>
          <w:i/>
          <w:iCs/>
          <w:sz w:val="24"/>
          <w:szCs w:val="24"/>
        </w:rPr>
      </w:pPr>
    </w:p>
    <w:p w:rsidR="00771478" w:rsidRDefault="00771478" w:rsidP="00DF5CCF">
      <w:pPr>
        <w:pStyle w:val="ListParagraph"/>
        <w:spacing w:after="0" w:line="360" w:lineRule="auto"/>
        <w:ind w:left="0"/>
        <w:jc w:val="both"/>
        <w:rPr>
          <w:rFonts w:ascii="Times New Roman" w:hAnsi="Times New Roman" w:cs="Times New Roman"/>
          <w:i/>
          <w:iCs/>
          <w:sz w:val="24"/>
          <w:szCs w:val="24"/>
        </w:rPr>
      </w:pPr>
    </w:p>
    <w:p w:rsidR="00771478" w:rsidRDefault="00771478" w:rsidP="00DF5CCF">
      <w:pPr>
        <w:pStyle w:val="ListParagraph"/>
        <w:spacing w:after="0" w:line="360" w:lineRule="auto"/>
        <w:ind w:left="0"/>
        <w:jc w:val="both"/>
        <w:rPr>
          <w:rFonts w:ascii="Times New Roman" w:hAnsi="Times New Roman" w:cs="Times New Roman"/>
          <w:i/>
          <w:iCs/>
          <w:sz w:val="24"/>
          <w:szCs w:val="24"/>
        </w:rPr>
      </w:pPr>
    </w:p>
    <w:p w:rsidR="00771478" w:rsidRDefault="00771478" w:rsidP="00DF5CCF">
      <w:pPr>
        <w:pStyle w:val="ListParagraph"/>
        <w:spacing w:after="0" w:line="360" w:lineRule="auto"/>
        <w:ind w:left="0"/>
        <w:jc w:val="both"/>
        <w:rPr>
          <w:rFonts w:ascii="Times New Roman" w:hAnsi="Times New Roman" w:cs="Times New Roman"/>
          <w:i/>
          <w:iCs/>
          <w:sz w:val="24"/>
          <w:szCs w:val="24"/>
        </w:rPr>
      </w:pPr>
    </w:p>
    <w:p w:rsidR="00771478" w:rsidRPr="00771478" w:rsidRDefault="00771478" w:rsidP="00DF5CCF">
      <w:pPr>
        <w:pStyle w:val="ListParagraph"/>
        <w:spacing w:after="0" w:line="360" w:lineRule="auto"/>
        <w:ind w:left="0"/>
        <w:jc w:val="both"/>
        <w:rPr>
          <w:rFonts w:ascii="Times New Roman" w:hAnsi="Times New Roman" w:cs="Times New Roman"/>
          <w:b/>
          <w:sz w:val="24"/>
          <w:szCs w:val="24"/>
        </w:rPr>
      </w:pPr>
    </w:p>
    <w:p w:rsidR="00B24985" w:rsidRPr="00DF5CCF" w:rsidRDefault="00A9434E" w:rsidP="00DF5CCF">
      <w:pPr>
        <w:pStyle w:val="ListParagraph"/>
        <w:numPr>
          <w:ilvl w:val="0"/>
          <w:numId w:val="11"/>
        </w:numPr>
        <w:spacing w:after="0" w:line="360" w:lineRule="auto"/>
        <w:ind w:left="426" w:hanging="426"/>
        <w:rPr>
          <w:rFonts w:ascii="Times New Roman" w:hAnsi="Times New Roman" w:cs="Times New Roman"/>
          <w:b/>
          <w:iCs/>
          <w:sz w:val="24"/>
          <w:szCs w:val="24"/>
        </w:rPr>
      </w:pPr>
      <w:r w:rsidRPr="00DF5CCF">
        <w:rPr>
          <w:rFonts w:ascii="Times New Roman" w:hAnsi="Times New Roman" w:cs="Times New Roman"/>
          <w:b/>
          <w:sz w:val="24"/>
          <w:szCs w:val="24"/>
        </w:rPr>
        <w:t>Hasil dan Diskusi</w:t>
      </w:r>
    </w:p>
    <w:p w:rsidR="00A9434E" w:rsidRPr="00DF5CCF" w:rsidRDefault="00A9434E" w:rsidP="00DF5CCF">
      <w:pPr>
        <w:spacing w:after="0" w:line="360" w:lineRule="auto"/>
        <w:jc w:val="both"/>
        <w:rPr>
          <w:rFonts w:ascii="Times New Roman" w:hAnsi="Times New Roman" w:cs="Times New Roman"/>
          <w:b/>
          <w:sz w:val="24"/>
          <w:szCs w:val="24"/>
        </w:rPr>
      </w:pPr>
      <w:r w:rsidRPr="00DF5CCF">
        <w:rPr>
          <w:rFonts w:ascii="Times New Roman" w:hAnsi="Times New Roman" w:cs="Times New Roman"/>
          <w:b/>
          <w:sz w:val="24"/>
          <w:szCs w:val="24"/>
        </w:rPr>
        <w:t>4.1 Hasil</w:t>
      </w:r>
    </w:p>
    <w:p w:rsidR="006D08E4" w:rsidRPr="00DF5CCF" w:rsidRDefault="006D08E4" w:rsidP="00DF5CCF">
      <w:pPr>
        <w:spacing w:after="0" w:line="360" w:lineRule="auto"/>
        <w:jc w:val="both"/>
        <w:rPr>
          <w:rFonts w:ascii="Times New Roman" w:hAnsi="Times New Roman" w:cs="Times New Roman"/>
          <w:sz w:val="24"/>
          <w:szCs w:val="24"/>
        </w:rPr>
      </w:pPr>
      <w:r w:rsidRPr="00DF5CCF">
        <w:rPr>
          <w:rFonts w:ascii="Times New Roman" w:hAnsi="Times New Roman" w:cs="Times New Roman"/>
          <w:b/>
          <w:sz w:val="24"/>
          <w:szCs w:val="24"/>
        </w:rPr>
        <w:t xml:space="preserve">Deskripsi Responden. </w:t>
      </w:r>
      <w:proofErr w:type="gramStart"/>
      <w:r w:rsidRPr="00DF5CCF">
        <w:rPr>
          <w:rFonts w:ascii="Times New Roman" w:hAnsi="Times New Roman" w:cs="Times New Roman"/>
          <w:sz w:val="24"/>
          <w:szCs w:val="24"/>
        </w:rPr>
        <w:t>Gambaran umum responden dapat dilihat melalui demografi responden.</w:t>
      </w:r>
      <w:proofErr w:type="gramEnd"/>
      <w:r w:rsidRPr="00DF5CCF">
        <w:rPr>
          <w:rFonts w:ascii="Times New Roman" w:hAnsi="Times New Roman" w:cs="Times New Roman"/>
          <w:sz w:val="24"/>
          <w:szCs w:val="24"/>
        </w:rPr>
        <w:t xml:space="preserve"> Demografi responden dalam penelitian ini termasuk </w:t>
      </w:r>
      <w:proofErr w:type="gramStart"/>
      <w:r w:rsidRPr="00DF5CCF">
        <w:rPr>
          <w:rFonts w:ascii="Times New Roman" w:hAnsi="Times New Roman" w:cs="Times New Roman"/>
          <w:sz w:val="24"/>
          <w:szCs w:val="24"/>
        </w:rPr>
        <w:t>usia</w:t>
      </w:r>
      <w:proofErr w:type="gramEnd"/>
      <w:r w:rsidRPr="00DF5CCF">
        <w:rPr>
          <w:rFonts w:ascii="Times New Roman" w:hAnsi="Times New Roman" w:cs="Times New Roman"/>
          <w:sz w:val="24"/>
          <w:szCs w:val="24"/>
        </w:rPr>
        <w:t>, jenis kelamin, pendidikan, dan pekerjaan.</w:t>
      </w:r>
    </w:p>
    <w:p w:rsidR="006D08E4" w:rsidRPr="00D6692C" w:rsidRDefault="006D08E4" w:rsidP="00A9434E">
      <w:pPr>
        <w:pStyle w:val="ListParagraph"/>
        <w:spacing w:after="0" w:line="240" w:lineRule="auto"/>
        <w:ind w:left="0"/>
        <w:jc w:val="center"/>
        <w:rPr>
          <w:rFonts w:ascii="Times New Roman" w:hAnsi="Times New Roman" w:cs="Times New Roman"/>
          <w:b/>
        </w:rPr>
      </w:pPr>
      <w:proofErr w:type="gramStart"/>
      <w:r w:rsidRPr="00D6692C">
        <w:rPr>
          <w:rFonts w:ascii="Times New Roman" w:hAnsi="Times New Roman" w:cs="Times New Roman"/>
          <w:b/>
        </w:rPr>
        <w:t>Tabel 1.</w:t>
      </w:r>
      <w:proofErr w:type="gramEnd"/>
      <w:r w:rsidRPr="00D6692C">
        <w:rPr>
          <w:rFonts w:ascii="Times New Roman" w:hAnsi="Times New Roman" w:cs="Times New Roman"/>
          <w:b/>
        </w:rPr>
        <w:t xml:space="preserve"> </w:t>
      </w:r>
      <w:r w:rsidRPr="005546D1">
        <w:rPr>
          <w:rFonts w:ascii="Times New Roman" w:hAnsi="Times New Roman" w:cs="Times New Roman"/>
        </w:rPr>
        <w:t>Data Responden Berdasarkan Umur</w:t>
      </w:r>
    </w:p>
    <w:tbl>
      <w:tblPr>
        <w:tblStyle w:val="TableGrid"/>
        <w:tblW w:w="0" w:type="auto"/>
        <w:jc w:val="center"/>
        <w:tblInd w:w="500" w:type="dxa"/>
        <w:tblLook w:val="05E0" w:firstRow="1" w:lastRow="1" w:firstColumn="1" w:lastColumn="1" w:noHBand="0" w:noVBand="1"/>
      </w:tblPr>
      <w:tblGrid>
        <w:gridCol w:w="543"/>
        <w:gridCol w:w="2637"/>
        <w:gridCol w:w="1640"/>
        <w:gridCol w:w="1678"/>
      </w:tblGrid>
      <w:tr w:rsidR="006D08E4" w:rsidTr="005546D1">
        <w:trPr>
          <w:jc w:val="center"/>
        </w:trPr>
        <w:tc>
          <w:tcPr>
            <w:tcW w:w="543" w:type="dxa"/>
            <w:tcBorders>
              <w:top w:val="single" w:sz="4" w:space="0" w:color="auto"/>
              <w:left w:val="nil"/>
              <w:bottom w:val="single" w:sz="4" w:space="0" w:color="auto"/>
              <w:right w:val="nil"/>
            </w:tcBorders>
          </w:tcPr>
          <w:p w:rsidR="006D08E4" w:rsidRPr="00436A3F" w:rsidRDefault="006D08E4" w:rsidP="00AC2B23">
            <w:pPr>
              <w:pStyle w:val="ListParagraph"/>
              <w:ind w:left="0"/>
              <w:jc w:val="center"/>
              <w:rPr>
                <w:rFonts w:ascii="Times New Roman" w:hAnsi="Times New Roman" w:cs="Times New Roman"/>
                <w:b/>
                <w:sz w:val="20"/>
                <w:szCs w:val="20"/>
              </w:rPr>
            </w:pPr>
            <w:r w:rsidRPr="00436A3F">
              <w:rPr>
                <w:rFonts w:ascii="Times New Roman" w:hAnsi="Times New Roman" w:cs="Times New Roman"/>
                <w:b/>
                <w:sz w:val="20"/>
                <w:szCs w:val="20"/>
              </w:rPr>
              <w:t>No</w:t>
            </w:r>
          </w:p>
        </w:tc>
        <w:tc>
          <w:tcPr>
            <w:tcW w:w="2637" w:type="dxa"/>
            <w:tcBorders>
              <w:top w:val="single" w:sz="4" w:space="0" w:color="auto"/>
              <w:left w:val="nil"/>
              <w:bottom w:val="single" w:sz="4" w:space="0" w:color="auto"/>
              <w:right w:val="nil"/>
            </w:tcBorders>
          </w:tcPr>
          <w:p w:rsidR="006D08E4" w:rsidRPr="00436A3F" w:rsidRDefault="00A9434E" w:rsidP="00AC2B23">
            <w:pPr>
              <w:pStyle w:val="ListParagraph"/>
              <w:ind w:left="0"/>
              <w:jc w:val="center"/>
              <w:rPr>
                <w:rFonts w:ascii="Times New Roman" w:hAnsi="Times New Roman" w:cs="Times New Roman"/>
                <w:b/>
                <w:sz w:val="20"/>
                <w:szCs w:val="20"/>
              </w:rPr>
            </w:pPr>
            <w:r w:rsidRPr="00436A3F">
              <w:rPr>
                <w:rFonts w:ascii="Times New Roman" w:hAnsi="Times New Roman" w:cs="Times New Roman"/>
                <w:b/>
                <w:sz w:val="20"/>
                <w:szCs w:val="20"/>
              </w:rPr>
              <w:t>U</w:t>
            </w:r>
            <w:r w:rsidR="006D08E4" w:rsidRPr="00436A3F">
              <w:rPr>
                <w:rFonts w:ascii="Times New Roman" w:hAnsi="Times New Roman" w:cs="Times New Roman"/>
                <w:b/>
                <w:sz w:val="20"/>
                <w:szCs w:val="20"/>
              </w:rPr>
              <w:t>mur (tahun)</w:t>
            </w:r>
          </w:p>
        </w:tc>
        <w:tc>
          <w:tcPr>
            <w:tcW w:w="1640" w:type="dxa"/>
            <w:tcBorders>
              <w:top w:val="single" w:sz="4" w:space="0" w:color="auto"/>
              <w:left w:val="nil"/>
              <w:bottom w:val="single" w:sz="4" w:space="0" w:color="auto"/>
              <w:right w:val="nil"/>
            </w:tcBorders>
          </w:tcPr>
          <w:p w:rsidR="006D08E4" w:rsidRPr="00436A3F" w:rsidRDefault="006D08E4" w:rsidP="00AC2B23">
            <w:pPr>
              <w:pStyle w:val="ListParagraph"/>
              <w:ind w:left="0"/>
              <w:jc w:val="center"/>
              <w:rPr>
                <w:rFonts w:ascii="Times New Roman" w:hAnsi="Times New Roman" w:cs="Times New Roman"/>
                <w:b/>
                <w:sz w:val="20"/>
                <w:szCs w:val="20"/>
              </w:rPr>
            </w:pPr>
            <w:r w:rsidRPr="00436A3F">
              <w:rPr>
                <w:rFonts w:ascii="Times New Roman" w:hAnsi="Times New Roman" w:cs="Times New Roman"/>
                <w:b/>
                <w:sz w:val="20"/>
                <w:szCs w:val="20"/>
              </w:rPr>
              <w:t>Frekuensi</w:t>
            </w:r>
          </w:p>
        </w:tc>
        <w:tc>
          <w:tcPr>
            <w:tcW w:w="1678" w:type="dxa"/>
            <w:tcBorders>
              <w:top w:val="single" w:sz="4" w:space="0" w:color="auto"/>
              <w:left w:val="nil"/>
              <w:bottom w:val="single" w:sz="4" w:space="0" w:color="auto"/>
              <w:right w:val="nil"/>
            </w:tcBorders>
          </w:tcPr>
          <w:p w:rsidR="006D08E4" w:rsidRPr="00436A3F" w:rsidRDefault="006D08E4" w:rsidP="00AC2B23">
            <w:pPr>
              <w:pStyle w:val="ListParagraph"/>
              <w:ind w:left="0"/>
              <w:jc w:val="center"/>
              <w:rPr>
                <w:rFonts w:ascii="Times New Roman" w:hAnsi="Times New Roman" w:cs="Times New Roman"/>
                <w:b/>
                <w:sz w:val="20"/>
                <w:szCs w:val="20"/>
              </w:rPr>
            </w:pPr>
            <w:r w:rsidRPr="00436A3F">
              <w:rPr>
                <w:rFonts w:ascii="Times New Roman" w:hAnsi="Times New Roman" w:cs="Times New Roman"/>
                <w:b/>
                <w:sz w:val="20"/>
                <w:szCs w:val="20"/>
              </w:rPr>
              <w:t>Persentase</w:t>
            </w:r>
          </w:p>
        </w:tc>
      </w:tr>
      <w:tr w:rsidR="006D08E4" w:rsidTr="005546D1">
        <w:trPr>
          <w:jc w:val="center"/>
        </w:trPr>
        <w:tc>
          <w:tcPr>
            <w:tcW w:w="543" w:type="dxa"/>
            <w:tcBorders>
              <w:top w:val="single" w:sz="4" w:space="0" w:color="auto"/>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1</w:t>
            </w:r>
          </w:p>
        </w:tc>
        <w:tc>
          <w:tcPr>
            <w:tcW w:w="2637" w:type="dxa"/>
            <w:tcBorders>
              <w:top w:val="single" w:sz="4" w:space="0" w:color="auto"/>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20-29</w:t>
            </w:r>
          </w:p>
        </w:tc>
        <w:tc>
          <w:tcPr>
            <w:tcW w:w="1640" w:type="dxa"/>
            <w:tcBorders>
              <w:top w:val="single" w:sz="4" w:space="0" w:color="auto"/>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44</w:t>
            </w:r>
          </w:p>
        </w:tc>
        <w:tc>
          <w:tcPr>
            <w:tcW w:w="1678" w:type="dxa"/>
            <w:tcBorders>
              <w:top w:val="single" w:sz="4" w:space="0" w:color="auto"/>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44%</w:t>
            </w:r>
          </w:p>
        </w:tc>
      </w:tr>
      <w:tr w:rsidR="006D08E4" w:rsidTr="005546D1">
        <w:trPr>
          <w:jc w:val="center"/>
        </w:trPr>
        <w:tc>
          <w:tcPr>
            <w:tcW w:w="543" w:type="dxa"/>
            <w:tcBorders>
              <w:top w:val="nil"/>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2</w:t>
            </w:r>
          </w:p>
        </w:tc>
        <w:tc>
          <w:tcPr>
            <w:tcW w:w="2637" w:type="dxa"/>
            <w:tcBorders>
              <w:top w:val="nil"/>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30-39</w:t>
            </w:r>
          </w:p>
        </w:tc>
        <w:tc>
          <w:tcPr>
            <w:tcW w:w="1640" w:type="dxa"/>
            <w:tcBorders>
              <w:top w:val="nil"/>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27</w:t>
            </w:r>
          </w:p>
        </w:tc>
        <w:tc>
          <w:tcPr>
            <w:tcW w:w="1678" w:type="dxa"/>
            <w:tcBorders>
              <w:top w:val="nil"/>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27%</w:t>
            </w:r>
          </w:p>
        </w:tc>
      </w:tr>
      <w:tr w:rsidR="006D08E4" w:rsidTr="005546D1">
        <w:trPr>
          <w:jc w:val="center"/>
        </w:trPr>
        <w:tc>
          <w:tcPr>
            <w:tcW w:w="543" w:type="dxa"/>
            <w:tcBorders>
              <w:top w:val="nil"/>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3</w:t>
            </w:r>
          </w:p>
        </w:tc>
        <w:tc>
          <w:tcPr>
            <w:tcW w:w="2637" w:type="dxa"/>
            <w:tcBorders>
              <w:top w:val="nil"/>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40-49</w:t>
            </w:r>
          </w:p>
        </w:tc>
        <w:tc>
          <w:tcPr>
            <w:tcW w:w="1640" w:type="dxa"/>
            <w:tcBorders>
              <w:top w:val="nil"/>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17</w:t>
            </w:r>
          </w:p>
        </w:tc>
        <w:tc>
          <w:tcPr>
            <w:tcW w:w="1678" w:type="dxa"/>
            <w:tcBorders>
              <w:top w:val="nil"/>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17%</w:t>
            </w:r>
          </w:p>
        </w:tc>
      </w:tr>
      <w:tr w:rsidR="006D08E4" w:rsidTr="005546D1">
        <w:trPr>
          <w:jc w:val="center"/>
        </w:trPr>
        <w:tc>
          <w:tcPr>
            <w:tcW w:w="543" w:type="dxa"/>
            <w:tcBorders>
              <w:top w:val="nil"/>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4</w:t>
            </w:r>
          </w:p>
        </w:tc>
        <w:tc>
          <w:tcPr>
            <w:tcW w:w="2637" w:type="dxa"/>
            <w:tcBorders>
              <w:top w:val="nil"/>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50-59</w:t>
            </w:r>
          </w:p>
        </w:tc>
        <w:tc>
          <w:tcPr>
            <w:tcW w:w="1640" w:type="dxa"/>
            <w:tcBorders>
              <w:top w:val="nil"/>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12</w:t>
            </w:r>
          </w:p>
        </w:tc>
        <w:tc>
          <w:tcPr>
            <w:tcW w:w="1678" w:type="dxa"/>
            <w:tcBorders>
              <w:top w:val="nil"/>
              <w:left w:val="nil"/>
              <w:bottom w:val="nil"/>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12%</w:t>
            </w:r>
          </w:p>
        </w:tc>
      </w:tr>
      <w:tr w:rsidR="006D08E4" w:rsidTr="005546D1">
        <w:trPr>
          <w:jc w:val="center"/>
        </w:trPr>
        <w:tc>
          <w:tcPr>
            <w:tcW w:w="3180" w:type="dxa"/>
            <w:gridSpan w:val="2"/>
            <w:tcBorders>
              <w:top w:val="nil"/>
              <w:left w:val="nil"/>
              <w:bottom w:val="single" w:sz="4" w:space="0" w:color="auto"/>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Jumlah</w:t>
            </w:r>
          </w:p>
        </w:tc>
        <w:tc>
          <w:tcPr>
            <w:tcW w:w="1640" w:type="dxa"/>
            <w:tcBorders>
              <w:top w:val="nil"/>
              <w:left w:val="nil"/>
              <w:bottom w:val="single" w:sz="4" w:space="0" w:color="auto"/>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100</w:t>
            </w:r>
          </w:p>
        </w:tc>
        <w:tc>
          <w:tcPr>
            <w:tcW w:w="1678" w:type="dxa"/>
            <w:tcBorders>
              <w:top w:val="nil"/>
              <w:left w:val="nil"/>
              <w:bottom w:val="single" w:sz="4" w:space="0" w:color="auto"/>
              <w:right w:val="nil"/>
            </w:tcBorders>
          </w:tcPr>
          <w:p w:rsidR="006D08E4" w:rsidRPr="00436A3F" w:rsidRDefault="006D08E4"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100%</w:t>
            </w:r>
          </w:p>
        </w:tc>
      </w:tr>
    </w:tbl>
    <w:p w:rsidR="006D08E4" w:rsidRPr="00D6692C" w:rsidRDefault="006D08E4" w:rsidP="0081786A">
      <w:pPr>
        <w:spacing w:after="0" w:line="360" w:lineRule="auto"/>
        <w:ind w:left="1134" w:hanging="1134"/>
        <w:jc w:val="both"/>
        <w:rPr>
          <w:rFonts w:ascii="Times New Roman" w:hAnsi="Times New Roman" w:cs="Times New Roman"/>
        </w:rPr>
      </w:pPr>
      <w:r>
        <w:rPr>
          <w:rFonts w:ascii="Times New Roman" w:hAnsi="Times New Roman" w:cs="Times New Roman"/>
          <w:sz w:val="24"/>
          <w:szCs w:val="24"/>
        </w:rPr>
        <w:tab/>
      </w:r>
      <w:r w:rsidR="00703754" w:rsidRPr="00D6692C">
        <w:rPr>
          <w:rFonts w:ascii="Times New Roman" w:hAnsi="Times New Roman" w:cs="Times New Roman"/>
        </w:rPr>
        <w:t>Sumber: (Data primer diproses 2020)</w:t>
      </w:r>
    </w:p>
    <w:p w:rsidR="006D08E4" w:rsidRPr="00C47A77" w:rsidRDefault="006D08E4" w:rsidP="00DF5CCF">
      <w:pPr>
        <w:spacing w:after="0" w:line="360" w:lineRule="auto"/>
        <w:ind w:firstLine="567"/>
        <w:jc w:val="both"/>
        <w:rPr>
          <w:rFonts w:ascii="Times New Roman" w:hAnsi="Times New Roman" w:cs="Times New Roman"/>
          <w:sz w:val="24"/>
          <w:szCs w:val="24"/>
        </w:rPr>
      </w:pPr>
      <w:r w:rsidRPr="00C47A77">
        <w:rPr>
          <w:rFonts w:ascii="Times New Roman" w:hAnsi="Times New Roman" w:cs="Times New Roman"/>
          <w:sz w:val="24"/>
          <w:szCs w:val="24"/>
        </w:rPr>
        <w:t>Ber</w:t>
      </w:r>
      <w:r w:rsidR="00A9434E" w:rsidRPr="00C47A77">
        <w:rPr>
          <w:rFonts w:ascii="Times New Roman" w:hAnsi="Times New Roman" w:cs="Times New Roman"/>
          <w:sz w:val="24"/>
          <w:szCs w:val="24"/>
        </w:rPr>
        <w:t xml:space="preserve">sumber </w:t>
      </w:r>
      <w:proofErr w:type="gramStart"/>
      <w:r w:rsidR="00A9434E" w:rsidRPr="00C47A77">
        <w:rPr>
          <w:rFonts w:ascii="Times New Roman" w:hAnsi="Times New Roman" w:cs="Times New Roman"/>
          <w:sz w:val="24"/>
          <w:szCs w:val="24"/>
        </w:rPr>
        <w:t xml:space="preserve">pada </w:t>
      </w:r>
      <w:r w:rsidRPr="00C47A77">
        <w:rPr>
          <w:rFonts w:ascii="Times New Roman" w:hAnsi="Times New Roman" w:cs="Times New Roman"/>
          <w:sz w:val="24"/>
          <w:szCs w:val="24"/>
        </w:rPr>
        <w:t xml:space="preserve"> tabel</w:t>
      </w:r>
      <w:proofErr w:type="gramEnd"/>
      <w:r w:rsidRPr="00C47A77">
        <w:rPr>
          <w:rFonts w:ascii="Times New Roman" w:hAnsi="Times New Roman" w:cs="Times New Roman"/>
          <w:sz w:val="24"/>
          <w:szCs w:val="24"/>
        </w:rPr>
        <w:t xml:space="preserve"> 1. di atas dapat diketahui bahwa responden dalam penelitian ini sebagian besar berumur antara 20-29 tahun sebanyak 44% (44 orang), dilanjutkan dengan umur 30-39 tahun sebanyak 27% (27 orang), selanjutnya berumur 40-49 tahun sebanyak 17% (17 orang), dan berumur 50-59 tahun sebanyak</w:t>
      </w:r>
      <w:r w:rsidRPr="00C47A77">
        <w:rPr>
          <w:rFonts w:ascii="Times New Roman" w:hAnsi="Times New Roman" w:cs="Times New Roman"/>
          <w:sz w:val="24"/>
          <w:szCs w:val="24"/>
          <w:vertAlign w:val="superscript"/>
        </w:rPr>
        <w:t xml:space="preserve"> </w:t>
      </w:r>
      <w:r w:rsidRPr="00C47A77">
        <w:rPr>
          <w:rFonts w:ascii="Times New Roman" w:hAnsi="Times New Roman" w:cs="Times New Roman"/>
          <w:sz w:val="24"/>
          <w:szCs w:val="24"/>
        </w:rPr>
        <w:t>12% (12orang).</w:t>
      </w:r>
    </w:p>
    <w:p w:rsidR="006D08E4" w:rsidRPr="00D6692C" w:rsidRDefault="006D08E4" w:rsidP="00A9434E">
      <w:pPr>
        <w:spacing w:after="0" w:line="240" w:lineRule="auto"/>
        <w:jc w:val="center"/>
        <w:rPr>
          <w:rFonts w:ascii="Times New Roman" w:hAnsi="Times New Roman" w:cs="Times New Roman"/>
          <w:b/>
        </w:rPr>
      </w:pPr>
      <w:proofErr w:type="gramStart"/>
      <w:r w:rsidRPr="00D6692C">
        <w:rPr>
          <w:rFonts w:ascii="Times New Roman" w:hAnsi="Times New Roman" w:cs="Times New Roman"/>
          <w:b/>
        </w:rPr>
        <w:t>Tabel 2.</w:t>
      </w:r>
      <w:proofErr w:type="gramEnd"/>
      <w:r w:rsidRPr="00D6692C">
        <w:rPr>
          <w:rFonts w:ascii="Times New Roman" w:hAnsi="Times New Roman" w:cs="Times New Roman"/>
          <w:b/>
        </w:rPr>
        <w:t xml:space="preserve"> </w:t>
      </w:r>
      <w:r w:rsidRPr="00A9434E">
        <w:rPr>
          <w:rFonts w:ascii="Times New Roman" w:hAnsi="Times New Roman" w:cs="Times New Roman"/>
        </w:rPr>
        <w:t>Data Responden Berdasarkan Jenis Kelamin</w:t>
      </w:r>
    </w:p>
    <w:tbl>
      <w:tblPr>
        <w:tblStyle w:val="TableGrid"/>
        <w:tblW w:w="0" w:type="auto"/>
        <w:jc w:val="center"/>
        <w:tblInd w:w="-70" w:type="dxa"/>
        <w:tblLook w:val="05E0" w:firstRow="1" w:lastRow="1" w:firstColumn="1" w:lastColumn="1" w:noHBand="0" w:noVBand="1"/>
      </w:tblPr>
      <w:tblGrid>
        <w:gridCol w:w="642"/>
        <w:gridCol w:w="2547"/>
        <w:gridCol w:w="1701"/>
        <w:gridCol w:w="1532"/>
      </w:tblGrid>
      <w:tr w:rsidR="006D08E4" w:rsidTr="00A9434E">
        <w:trPr>
          <w:jc w:val="center"/>
        </w:trPr>
        <w:tc>
          <w:tcPr>
            <w:tcW w:w="642" w:type="dxa"/>
            <w:tcBorders>
              <w:top w:val="single" w:sz="4" w:space="0" w:color="auto"/>
              <w:left w:val="nil"/>
              <w:bottom w:val="single" w:sz="4" w:space="0" w:color="auto"/>
              <w:right w:val="nil"/>
            </w:tcBorders>
          </w:tcPr>
          <w:p w:rsidR="006D08E4" w:rsidRPr="00436A3F" w:rsidRDefault="006D08E4" w:rsidP="00AC2B23">
            <w:pPr>
              <w:jc w:val="both"/>
              <w:rPr>
                <w:rFonts w:ascii="Times New Roman" w:hAnsi="Times New Roman" w:cs="Times New Roman"/>
                <w:b/>
                <w:sz w:val="20"/>
                <w:szCs w:val="20"/>
              </w:rPr>
            </w:pPr>
            <w:r w:rsidRPr="00436A3F">
              <w:rPr>
                <w:rFonts w:ascii="Times New Roman" w:hAnsi="Times New Roman" w:cs="Times New Roman"/>
                <w:b/>
                <w:sz w:val="20"/>
                <w:szCs w:val="20"/>
              </w:rPr>
              <w:t>No</w:t>
            </w:r>
          </w:p>
        </w:tc>
        <w:tc>
          <w:tcPr>
            <w:tcW w:w="2547" w:type="dxa"/>
            <w:tcBorders>
              <w:top w:val="single" w:sz="4" w:space="0" w:color="auto"/>
              <w:left w:val="nil"/>
              <w:bottom w:val="single" w:sz="4" w:space="0" w:color="auto"/>
              <w:right w:val="nil"/>
            </w:tcBorders>
          </w:tcPr>
          <w:p w:rsidR="006D08E4" w:rsidRPr="00436A3F" w:rsidRDefault="006D08E4" w:rsidP="00AC2B23">
            <w:pPr>
              <w:jc w:val="both"/>
              <w:rPr>
                <w:rFonts w:ascii="Times New Roman" w:hAnsi="Times New Roman" w:cs="Times New Roman"/>
                <w:b/>
                <w:sz w:val="20"/>
                <w:szCs w:val="20"/>
              </w:rPr>
            </w:pPr>
            <w:r w:rsidRPr="00436A3F">
              <w:rPr>
                <w:rFonts w:ascii="Times New Roman" w:hAnsi="Times New Roman" w:cs="Times New Roman"/>
                <w:b/>
                <w:sz w:val="20"/>
                <w:szCs w:val="20"/>
              </w:rPr>
              <w:t>Jenis Kelamin</w:t>
            </w:r>
          </w:p>
        </w:tc>
        <w:tc>
          <w:tcPr>
            <w:tcW w:w="1701" w:type="dxa"/>
            <w:tcBorders>
              <w:top w:val="single" w:sz="4" w:space="0" w:color="auto"/>
              <w:left w:val="nil"/>
              <w:bottom w:val="single" w:sz="4" w:space="0" w:color="auto"/>
              <w:right w:val="nil"/>
            </w:tcBorders>
          </w:tcPr>
          <w:p w:rsidR="006D08E4" w:rsidRPr="00436A3F" w:rsidRDefault="006D08E4" w:rsidP="00AC2B23">
            <w:pPr>
              <w:jc w:val="both"/>
              <w:rPr>
                <w:rFonts w:ascii="Times New Roman" w:hAnsi="Times New Roman" w:cs="Times New Roman"/>
                <w:b/>
                <w:sz w:val="20"/>
                <w:szCs w:val="20"/>
              </w:rPr>
            </w:pPr>
            <w:r w:rsidRPr="00436A3F">
              <w:rPr>
                <w:rFonts w:ascii="Times New Roman" w:hAnsi="Times New Roman" w:cs="Times New Roman"/>
                <w:b/>
                <w:sz w:val="20"/>
                <w:szCs w:val="20"/>
              </w:rPr>
              <w:t>Frekuensi</w:t>
            </w:r>
          </w:p>
        </w:tc>
        <w:tc>
          <w:tcPr>
            <w:tcW w:w="1532" w:type="dxa"/>
            <w:tcBorders>
              <w:top w:val="single" w:sz="4" w:space="0" w:color="auto"/>
              <w:left w:val="nil"/>
              <w:bottom w:val="single" w:sz="4" w:space="0" w:color="auto"/>
              <w:right w:val="nil"/>
            </w:tcBorders>
          </w:tcPr>
          <w:p w:rsidR="006D08E4" w:rsidRPr="00436A3F" w:rsidRDefault="006D08E4" w:rsidP="00AC2B23">
            <w:pPr>
              <w:jc w:val="both"/>
              <w:rPr>
                <w:rFonts w:ascii="Times New Roman" w:hAnsi="Times New Roman" w:cs="Times New Roman"/>
                <w:b/>
                <w:sz w:val="20"/>
                <w:szCs w:val="20"/>
              </w:rPr>
            </w:pPr>
            <w:r w:rsidRPr="00436A3F">
              <w:rPr>
                <w:rFonts w:ascii="Times New Roman" w:hAnsi="Times New Roman" w:cs="Times New Roman"/>
                <w:b/>
                <w:sz w:val="20"/>
                <w:szCs w:val="20"/>
              </w:rPr>
              <w:t>Persentase</w:t>
            </w:r>
          </w:p>
        </w:tc>
      </w:tr>
      <w:tr w:rsidR="006D08E4" w:rsidTr="00A9434E">
        <w:trPr>
          <w:jc w:val="center"/>
        </w:trPr>
        <w:tc>
          <w:tcPr>
            <w:tcW w:w="642" w:type="dxa"/>
            <w:tcBorders>
              <w:top w:val="single" w:sz="4" w:space="0" w:color="auto"/>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1</w:t>
            </w:r>
          </w:p>
        </w:tc>
        <w:tc>
          <w:tcPr>
            <w:tcW w:w="2547" w:type="dxa"/>
            <w:tcBorders>
              <w:top w:val="single" w:sz="4" w:space="0" w:color="auto"/>
              <w:left w:val="nil"/>
              <w:bottom w:val="nil"/>
              <w:right w:val="nil"/>
            </w:tcBorders>
          </w:tcPr>
          <w:p w:rsidR="006D08E4" w:rsidRPr="00436A3F" w:rsidRDefault="006D08E4" w:rsidP="00AC2B23">
            <w:pPr>
              <w:jc w:val="both"/>
              <w:rPr>
                <w:rFonts w:ascii="Times New Roman" w:hAnsi="Times New Roman" w:cs="Times New Roman"/>
                <w:sz w:val="20"/>
                <w:szCs w:val="20"/>
              </w:rPr>
            </w:pPr>
            <w:r w:rsidRPr="00436A3F">
              <w:rPr>
                <w:rFonts w:ascii="Times New Roman" w:hAnsi="Times New Roman" w:cs="Times New Roman"/>
                <w:sz w:val="20"/>
                <w:szCs w:val="20"/>
              </w:rPr>
              <w:t>Laki-laki</w:t>
            </w:r>
          </w:p>
        </w:tc>
        <w:tc>
          <w:tcPr>
            <w:tcW w:w="1701" w:type="dxa"/>
            <w:tcBorders>
              <w:top w:val="single" w:sz="4" w:space="0" w:color="auto"/>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57</w:t>
            </w:r>
          </w:p>
        </w:tc>
        <w:tc>
          <w:tcPr>
            <w:tcW w:w="1532" w:type="dxa"/>
            <w:tcBorders>
              <w:top w:val="single" w:sz="4" w:space="0" w:color="auto"/>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57%</w:t>
            </w:r>
          </w:p>
        </w:tc>
      </w:tr>
      <w:tr w:rsidR="006D08E4" w:rsidTr="00A9434E">
        <w:trPr>
          <w:jc w:val="center"/>
        </w:trPr>
        <w:tc>
          <w:tcPr>
            <w:tcW w:w="642"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2</w:t>
            </w:r>
          </w:p>
        </w:tc>
        <w:tc>
          <w:tcPr>
            <w:tcW w:w="2547" w:type="dxa"/>
            <w:tcBorders>
              <w:top w:val="nil"/>
              <w:left w:val="nil"/>
              <w:bottom w:val="nil"/>
              <w:right w:val="nil"/>
            </w:tcBorders>
          </w:tcPr>
          <w:p w:rsidR="006D08E4" w:rsidRPr="00436A3F" w:rsidRDefault="006D08E4" w:rsidP="00AC2B23">
            <w:pPr>
              <w:jc w:val="both"/>
              <w:rPr>
                <w:rFonts w:ascii="Times New Roman" w:hAnsi="Times New Roman" w:cs="Times New Roman"/>
                <w:sz w:val="20"/>
                <w:szCs w:val="20"/>
              </w:rPr>
            </w:pPr>
            <w:r w:rsidRPr="00436A3F">
              <w:rPr>
                <w:rFonts w:ascii="Times New Roman" w:hAnsi="Times New Roman" w:cs="Times New Roman"/>
                <w:sz w:val="20"/>
                <w:szCs w:val="20"/>
              </w:rPr>
              <w:t>Pe</w:t>
            </w:r>
            <w:r w:rsidR="00C47A77" w:rsidRPr="00436A3F">
              <w:rPr>
                <w:rFonts w:ascii="Times New Roman" w:hAnsi="Times New Roman" w:cs="Times New Roman"/>
                <w:sz w:val="20"/>
                <w:szCs w:val="20"/>
              </w:rPr>
              <w:t>r</w:t>
            </w:r>
            <w:r w:rsidRPr="00436A3F">
              <w:rPr>
                <w:rFonts w:ascii="Times New Roman" w:hAnsi="Times New Roman" w:cs="Times New Roman"/>
                <w:sz w:val="20"/>
                <w:szCs w:val="20"/>
              </w:rPr>
              <w:t>empuan</w:t>
            </w:r>
          </w:p>
        </w:tc>
        <w:tc>
          <w:tcPr>
            <w:tcW w:w="1701"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43</w:t>
            </w:r>
          </w:p>
        </w:tc>
        <w:tc>
          <w:tcPr>
            <w:tcW w:w="1532"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43%</w:t>
            </w:r>
          </w:p>
        </w:tc>
      </w:tr>
      <w:tr w:rsidR="006D08E4" w:rsidTr="00A9434E">
        <w:trPr>
          <w:jc w:val="center"/>
        </w:trPr>
        <w:tc>
          <w:tcPr>
            <w:tcW w:w="3189" w:type="dxa"/>
            <w:gridSpan w:val="2"/>
            <w:tcBorders>
              <w:top w:val="nil"/>
              <w:left w:val="nil"/>
              <w:bottom w:val="single" w:sz="4" w:space="0" w:color="auto"/>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Total</w:t>
            </w:r>
          </w:p>
        </w:tc>
        <w:tc>
          <w:tcPr>
            <w:tcW w:w="1701" w:type="dxa"/>
            <w:tcBorders>
              <w:top w:val="nil"/>
              <w:left w:val="nil"/>
              <w:bottom w:val="single" w:sz="4" w:space="0" w:color="auto"/>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100</w:t>
            </w:r>
          </w:p>
        </w:tc>
        <w:tc>
          <w:tcPr>
            <w:tcW w:w="1532" w:type="dxa"/>
            <w:tcBorders>
              <w:top w:val="nil"/>
              <w:left w:val="nil"/>
              <w:bottom w:val="single" w:sz="4" w:space="0" w:color="auto"/>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100%</w:t>
            </w:r>
          </w:p>
        </w:tc>
      </w:tr>
    </w:tbl>
    <w:p w:rsidR="006D08E4" w:rsidRPr="00D6692C" w:rsidRDefault="00703754" w:rsidP="0081786A">
      <w:pPr>
        <w:spacing w:after="0" w:line="360" w:lineRule="auto"/>
        <w:ind w:firstLine="1134"/>
        <w:jc w:val="both"/>
        <w:rPr>
          <w:rFonts w:ascii="Times New Roman" w:hAnsi="Times New Roman" w:cs="Times New Roman"/>
        </w:rPr>
      </w:pPr>
      <w:r w:rsidRPr="00D6692C">
        <w:rPr>
          <w:rFonts w:ascii="Times New Roman" w:hAnsi="Times New Roman" w:cs="Times New Roman"/>
        </w:rPr>
        <w:t>Sumber: (Data primer diproses 2020)</w:t>
      </w:r>
    </w:p>
    <w:p w:rsidR="00A9434E" w:rsidRPr="00771478" w:rsidRDefault="006D08E4" w:rsidP="00DF5CCF">
      <w:pPr>
        <w:spacing w:after="0" w:line="360" w:lineRule="auto"/>
        <w:ind w:firstLine="567"/>
        <w:jc w:val="both"/>
        <w:rPr>
          <w:rFonts w:ascii="Times New Roman" w:hAnsi="Times New Roman" w:cs="Times New Roman"/>
          <w:sz w:val="24"/>
          <w:szCs w:val="24"/>
        </w:rPr>
      </w:pPr>
      <w:proofErr w:type="gramStart"/>
      <w:r w:rsidRPr="00771478">
        <w:rPr>
          <w:rFonts w:ascii="Times New Roman" w:hAnsi="Times New Roman" w:cs="Times New Roman"/>
          <w:sz w:val="24"/>
          <w:szCs w:val="24"/>
        </w:rPr>
        <w:t>Berdasarkan pada tab</w:t>
      </w:r>
      <w:r w:rsidR="00614B0D" w:rsidRPr="00771478">
        <w:rPr>
          <w:rFonts w:ascii="Times New Roman" w:hAnsi="Times New Roman" w:cs="Times New Roman"/>
          <w:sz w:val="24"/>
          <w:szCs w:val="24"/>
        </w:rPr>
        <w:t>el 2.</w:t>
      </w:r>
      <w:proofErr w:type="gramEnd"/>
      <w:r w:rsidRPr="00771478">
        <w:rPr>
          <w:rFonts w:ascii="Times New Roman" w:hAnsi="Times New Roman" w:cs="Times New Roman"/>
          <w:sz w:val="24"/>
          <w:szCs w:val="24"/>
        </w:rPr>
        <w:t xml:space="preserve"> menunjukkan bahwa dari 100 responden, 57% berjenis kelamin laki-laki yaitu 57 Responden dan 43% atau 43 responden berjenis kelamin perempuan.</w:t>
      </w:r>
    </w:p>
    <w:p w:rsidR="006D08E4" w:rsidRPr="00D6692C" w:rsidRDefault="006D08E4" w:rsidP="00A9434E">
      <w:pPr>
        <w:spacing w:after="0" w:line="240" w:lineRule="auto"/>
        <w:jc w:val="center"/>
        <w:rPr>
          <w:rFonts w:ascii="Times New Roman" w:hAnsi="Times New Roman" w:cs="Times New Roman"/>
          <w:b/>
        </w:rPr>
      </w:pPr>
      <w:proofErr w:type="gramStart"/>
      <w:r w:rsidRPr="00D6692C">
        <w:rPr>
          <w:rFonts w:ascii="Times New Roman" w:hAnsi="Times New Roman" w:cs="Times New Roman"/>
          <w:b/>
        </w:rPr>
        <w:t>Tabel 3.</w:t>
      </w:r>
      <w:proofErr w:type="gramEnd"/>
      <w:r w:rsidRPr="00D6692C">
        <w:rPr>
          <w:rFonts w:ascii="Times New Roman" w:hAnsi="Times New Roman" w:cs="Times New Roman"/>
          <w:b/>
        </w:rPr>
        <w:t xml:space="preserve"> </w:t>
      </w:r>
      <w:r w:rsidRPr="00A9434E">
        <w:rPr>
          <w:rFonts w:ascii="Times New Roman" w:hAnsi="Times New Roman" w:cs="Times New Roman"/>
        </w:rPr>
        <w:t>Data Responden Berdasarkan Pendidikan</w:t>
      </w:r>
    </w:p>
    <w:tbl>
      <w:tblPr>
        <w:tblStyle w:val="TableGrid"/>
        <w:tblW w:w="0" w:type="auto"/>
        <w:jc w:val="center"/>
        <w:tblInd w:w="310" w:type="dxa"/>
        <w:tblLook w:val="05E0" w:firstRow="1" w:lastRow="1" w:firstColumn="1" w:lastColumn="1" w:noHBand="0" w:noVBand="1"/>
      </w:tblPr>
      <w:tblGrid>
        <w:gridCol w:w="710"/>
        <w:gridCol w:w="2082"/>
        <w:gridCol w:w="1843"/>
        <w:gridCol w:w="1701"/>
      </w:tblGrid>
      <w:tr w:rsidR="006D08E4" w:rsidTr="00A9434E">
        <w:trPr>
          <w:trHeight w:val="295"/>
          <w:jc w:val="center"/>
        </w:trPr>
        <w:tc>
          <w:tcPr>
            <w:tcW w:w="710" w:type="dxa"/>
            <w:tcBorders>
              <w:top w:val="single" w:sz="4" w:space="0" w:color="auto"/>
              <w:left w:val="nil"/>
              <w:bottom w:val="single" w:sz="4" w:space="0" w:color="auto"/>
              <w:right w:val="nil"/>
            </w:tcBorders>
          </w:tcPr>
          <w:p w:rsidR="006D08E4" w:rsidRPr="00436A3F" w:rsidRDefault="006D08E4" w:rsidP="00AC2B23">
            <w:pPr>
              <w:jc w:val="center"/>
              <w:rPr>
                <w:rFonts w:ascii="Times New Roman" w:hAnsi="Times New Roman" w:cs="Times New Roman"/>
                <w:b/>
                <w:sz w:val="20"/>
                <w:szCs w:val="20"/>
              </w:rPr>
            </w:pPr>
            <w:r w:rsidRPr="00436A3F">
              <w:rPr>
                <w:rFonts w:ascii="Times New Roman" w:hAnsi="Times New Roman" w:cs="Times New Roman"/>
                <w:b/>
                <w:sz w:val="20"/>
                <w:szCs w:val="20"/>
              </w:rPr>
              <w:t>No</w:t>
            </w:r>
          </w:p>
        </w:tc>
        <w:tc>
          <w:tcPr>
            <w:tcW w:w="2082" w:type="dxa"/>
            <w:tcBorders>
              <w:top w:val="single" w:sz="4" w:space="0" w:color="auto"/>
              <w:left w:val="nil"/>
              <w:bottom w:val="single" w:sz="4" w:space="0" w:color="auto"/>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Pendidikan</w:t>
            </w:r>
          </w:p>
        </w:tc>
        <w:tc>
          <w:tcPr>
            <w:tcW w:w="1843" w:type="dxa"/>
            <w:tcBorders>
              <w:top w:val="single" w:sz="4" w:space="0" w:color="auto"/>
              <w:left w:val="nil"/>
              <w:bottom w:val="single" w:sz="4" w:space="0" w:color="auto"/>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Frekuensi</w:t>
            </w:r>
          </w:p>
        </w:tc>
        <w:tc>
          <w:tcPr>
            <w:tcW w:w="1701" w:type="dxa"/>
            <w:tcBorders>
              <w:top w:val="single" w:sz="4" w:space="0" w:color="auto"/>
              <w:left w:val="nil"/>
              <w:bottom w:val="single" w:sz="4" w:space="0" w:color="auto"/>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Persentase</w:t>
            </w:r>
          </w:p>
        </w:tc>
      </w:tr>
      <w:tr w:rsidR="006D08E4" w:rsidTr="00A9434E">
        <w:trPr>
          <w:trHeight w:val="285"/>
          <w:jc w:val="center"/>
        </w:trPr>
        <w:tc>
          <w:tcPr>
            <w:tcW w:w="710" w:type="dxa"/>
            <w:tcBorders>
              <w:top w:val="single" w:sz="4" w:space="0" w:color="auto"/>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1</w:t>
            </w:r>
          </w:p>
        </w:tc>
        <w:tc>
          <w:tcPr>
            <w:tcW w:w="2082" w:type="dxa"/>
            <w:tcBorders>
              <w:top w:val="single" w:sz="4" w:space="0" w:color="auto"/>
              <w:left w:val="nil"/>
              <w:bottom w:val="nil"/>
              <w:right w:val="nil"/>
            </w:tcBorders>
          </w:tcPr>
          <w:p w:rsidR="006D08E4" w:rsidRPr="00436A3F" w:rsidRDefault="006D08E4" w:rsidP="00AC2B23">
            <w:pPr>
              <w:rPr>
                <w:rFonts w:ascii="Times New Roman" w:hAnsi="Times New Roman" w:cs="Times New Roman"/>
                <w:sz w:val="20"/>
                <w:szCs w:val="20"/>
              </w:rPr>
            </w:pPr>
            <w:r w:rsidRPr="00436A3F">
              <w:rPr>
                <w:rFonts w:ascii="Times New Roman" w:hAnsi="Times New Roman" w:cs="Times New Roman"/>
                <w:sz w:val="20"/>
                <w:szCs w:val="20"/>
              </w:rPr>
              <w:t>SMA</w:t>
            </w:r>
          </w:p>
        </w:tc>
        <w:tc>
          <w:tcPr>
            <w:tcW w:w="1843" w:type="dxa"/>
            <w:tcBorders>
              <w:top w:val="single" w:sz="4" w:space="0" w:color="auto"/>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41</w:t>
            </w:r>
          </w:p>
        </w:tc>
        <w:tc>
          <w:tcPr>
            <w:tcW w:w="1701" w:type="dxa"/>
            <w:tcBorders>
              <w:top w:val="single" w:sz="4" w:space="0" w:color="auto"/>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41%</w:t>
            </w:r>
          </w:p>
        </w:tc>
      </w:tr>
      <w:tr w:rsidR="006D08E4" w:rsidTr="00A9434E">
        <w:trPr>
          <w:trHeight w:val="285"/>
          <w:jc w:val="center"/>
        </w:trPr>
        <w:tc>
          <w:tcPr>
            <w:tcW w:w="710"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2</w:t>
            </w:r>
          </w:p>
        </w:tc>
        <w:tc>
          <w:tcPr>
            <w:tcW w:w="2082" w:type="dxa"/>
            <w:tcBorders>
              <w:top w:val="nil"/>
              <w:left w:val="nil"/>
              <w:bottom w:val="nil"/>
              <w:right w:val="nil"/>
            </w:tcBorders>
          </w:tcPr>
          <w:p w:rsidR="006D08E4" w:rsidRPr="00436A3F" w:rsidRDefault="006D08E4" w:rsidP="00AC2B23">
            <w:pPr>
              <w:rPr>
                <w:rFonts w:ascii="Times New Roman" w:hAnsi="Times New Roman" w:cs="Times New Roman"/>
                <w:sz w:val="20"/>
                <w:szCs w:val="20"/>
              </w:rPr>
            </w:pPr>
            <w:r w:rsidRPr="00436A3F">
              <w:rPr>
                <w:rFonts w:ascii="Times New Roman" w:hAnsi="Times New Roman" w:cs="Times New Roman"/>
                <w:sz w:val="20"/>
                <w:szCs w:val="20"/>
              </w:rPr>
              <w:t>Diploma</w:t>
            </w:r>
          </w:p>
        </w:tc>
        <w:tc>
          <w:tcPr>
            <w:tcW w:w="1843"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30</w:t>
            </w:r>
          </w:p>
        </w:tc>
        <w:tc>
          <w:tcPr>
            <w:tcW w:w="1701"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30%</w:t>
            </w:r>
          </w:p>
        </w:tc>
      </w:tr>
      <w:tr w:rsidR="006D08E4" w:rsidTr="00A9434E">
        <w:trPr>
          <w:trHeight w:val="285"/>
          <w:jc w:val="center"/>
        </w:trPr>
        <w:tc>
          <w:tcPr>
            <w:tcW w:w="710"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3</w:t>
            </w:r>
          </w:p>
        </w:tc>
        <w:tc>
          <w:tcPr>
            <w:tcW w:w="2082" w:type="dxa"/>
            <w:tcBorders>
              <w:top w:val="nil"/>
              <w:left w:val="nil"/>
              <w:bottom w:val="nil"/>
              <w:right w:val="nil"/>
            </w:tcBorders>
          </w:tcPr>
          <w:p w:rsidR="006D08E4" w:rsidRPr="00436A3F" w:rsidRDefault="006D08E4" w:rsidP="00AC2B23">
            <w:pPr>
              <w:rPr>
                <w:rFonts w:ascii="Times New Roman" w:hAnsi="Times New Roman" w:cs="Times New Roman"/>
                <w:sz w:val="20"/>
                <w:szCs w:val="20"/>
              </w:rPr>
            </w:pPr>
            <w:r w:rsidRPr="00436A3F">
              <w:rPr>
                <w:rFonts w:ascii="Times New Roman" w:hAnsi="Times New Roman" w:cs="Times New Roman"/>
                <w:sz w:val="20"/>
                <w:szCs w:val="20"/>
              </w:rPr>
              <w:t>Sarjana</w:t>
            </w:r>
          </w:p>
        </w:tc>
        <w:tc>
          <w:tcPr>
            <w:tcW w:w="1843"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18</w:t>
            </w:r>
          </w:p>
        </w:tc>
        <w:tc>
          <w:tcPr>
            <w:tcW w:w="1701"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18%</w:t>
            </w:r>
          </w:p>
        </w:tc>
      </w:tr>
      <w:tr w:rsidR="006D08E4" w:rsidTr="00A9434E">
        <w:trPr>
          <w:trHeight w:val="295"/>
          <w:jc w:val="center"/>
        </w:trPr>
        <w:tc>
          <w:tcPr>
            <w:tcW w:w="710"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4</w:t>
            </w:r>
          </w:p>
        </w:tc>
        <w:tc>
          <w:tcPr>
            <w:tcW w:w="2082" w:type="dxa"/>
            <w:tcBorders>
              <w:top w:val="nil"/>
              <w:left w:val="nil"/>
              <w:bottom w:val="nil"/>
              <w:right w:val="nil"/>
            </w:tcBorders>
          </w:tcPr>
          <w:p w:rsidR="006D08E4" w:rsidRPr="00436A3F" w:rsidRDefault="006D08E4" w:rsidP="00AC2B23">
            <w:pPr>
              <w:rPr>
                <w:rFonts w:ascii="Times New Roman" w:hAnsi="Times New Roman" w:cs="Times New Roman"/>
                <w:sz w:val="20"/>
                <w:szCs w:val="20"/>
              </w:rPr>
            </w:pPr>
            <w:r w:rsidRPr="00436A3F">
              <w:rPr>
                <w:rFonts w:ascii="Times New Roman" w:hAnsi="Times New Roman" w:cs="Times New Roman"/>
                <w:sz w:val="20"/>
                <w:szCs w:val="20"/>
              </w:rPr>
              <w:t>Magister</w:t>
            </w:r>
          </w:p>
        </w:tc>
        <w:tc>
          <w:tcPr>
            <w:tcW w:w="1843"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5</w:t>
            </w:r>
          </w:p>
        </w:tc>
        <w:tc>
          <w:tcPr>
            <w:tcW w:w="1701"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5%</w:t>
            </w:r>
          </w:p>
        </w:tc>
      </w:tr>
      <w:tr w:rsidR="006D08E4" w:rsidTr="00A9434E">
        <w:trPr>
          <w:trHeight w:val="285"/>
          <w:jc w:val="center"/>
        </w:trPr>
        <w:tc>
          <w:tcPr>
            <w:tcW w:w="710"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5</w:t>
            </w:r>
          </w:p>
        </w:tc>
        <w:tc>
          <w:tcPr>
            <w:tcW w:w="2082" w:type="dxa"/>
            <w:tcBorders>
              <w:top w:val="nil"/>
              <w:left w:val="nil"/>
              <w:bottom w:val="nil"/>
              <w:right w:val="nil"/>
            </w:tcBorders>
          </w:tcPr>
          <w:p w:rsidR="006D08E4" w:rsidRPr="00436A3F" w:rsidRDefault="006D08E4" w:rsidP="00AC2B23">
            <w:pPr>
              <w:rPr>
                <w:rFonts w:ascii="Times New Roman" w:hAnsi="Times New Roman" w:cs="Times New Roman"/>
                <w:sz w:val="20"/>
                <w:szCs w:val="20"/>
              </w:rPr>
            </w:pPr>
            <w:r w:rsidRPr="00436A3F">
              <w:rPr>
                <w:rFonts w:ascii="Times New Roman" w:hAnsi="Times New Roman" w:cs="Times New Roman"/>
                <w:sz w:val="20"/>
                <w:szCs w:val="20"/>
              </w:rPr>
              <w:t>Lainnya</w:t>
            </w:r>
          </w:p>
        </w:tc>
        <w:tc>
          <w:tcPr>
            <w:tcW w:w="1843"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6</w:t>
            </w:r>
          </w:p>
        </w:tc>
        <w:tc>
          <w:tcPr>
            <w:tcW w:w="1701" w:type="dxa"/>
            <w:tcBorders>
              <w:top w:val="nil"/>
              <w:left w:val="nil"/>
              <w:bottom w:val="nil"/>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6%</w:t>
            </w:r>
          </w:p>
        </w:tc>
      </w:tr>
      <w:tr w:rsidR="006D08E4" w:rsidTr="00A9434E">
        <w:trPr>
          <w:trHeight w:val="295"/>
          <w:jc w:val="center"/>
        </w:trPr>
        <w:tc>
          <w:tcPr>
            <w:tcW w:w="2792" w:type="dxa"/>
            <w:gridSpan w:val="2"/>
            <w:tcBorders>
              <w:top w:val="nil"/>
              <w:left w:val="nil"/>
              <w:bottom w:val="single" w:sz="4" w:space="0" w:color="auto"/>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Total</w:t>
            </w:r>
          </w:p>
        </w:tc>
        <w:tc>
          <w:tcPr>
            <w:tcW w:w="1843" w:type="dxa"/>
            <w:tcBorders>
              <w:top w:val="nil"/>
              <w:left w:val="nil"/>
              <w:bottom w:val="single" w:sz="4" w:space="0" w:color="auto"/>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100</w:t>
            </w:r>
          </w:p>
        </w:tc>
        <w:tc>
          <w:tcPr>
            <w:tcW w:w="1701" w:type="dxa"/>
            <w:tcBorders>
              <w:top w:val="nil"/>
              <w:left w:val="nil"/>
              <w:bottom w:val="single" w:sz="4" w:space="0" w:color="auto"/>
              <w:right w:val="nil"/>
            </w:tcBorders>
          </w:tcPr>
          <w:p w:rsidR="006D08E4" w:rsidRPr="00436A3F" w:rsidRDefault="006D08E4" w:rsidP="00AC2B23">
            <w:pPr>
              <w:jc w:val="center"/>
              <w:rPr>
                <w:rFonts w:ascii="Times New Roman" w:hAnsi="Times New Roman" w:cs="Times New Roman"/>
                <w:sz w:val="20"/>
                <w:szCs w:val="20"/>
              </w:rPr>
            </w:pPr>
            <w:r w:rsidRPr="00436A3F">
              <w:rPr>
                <w:rFonts w:ascii="Times New Roman" w:hAnsi="Times New Roman" w:cs="Times New Roman"/>
                <w:sz w:val="20"/>
                <w:szCs w:val="20"/>
              </w:rPr>
              <w:t>100%</w:t>
            </w:r>
          </w:p>
        </w:tc>
      </w:tr>
    </w:tbl>
    <w:p w:rsidR="006D08E4" w:rsidRPr="00D6692C" w:rsidRDefault="00D6692C" w:rsidP="0081786A">
      <w:pPr>
        <w:spacing w:after="0" w:line="360" w:lineRule="auto"/>
        <w:ind w:left="1134"/>
        <w:jc w:val="both"/>
        <w:rPr>
          <w:rFonts w:ascii="Times New Roman" w:hAnsi="Times New Roman" w:cs="Times New Roman"/>
        </w:rPr>
      </w:pPr>
      <w:r>
        <w:rPr>
          <w:rFonts w:ascii="Times New Roman" w:hAnsi="Times New Roman" w:cs="Times New Roman"/>
          <w:sz w:val="20"/>
          <w:szCs w:val="20"/>
        </w:rPr>
        <w:t xml:space="preserve"> </w:t>
      </w:r>
      <w:r w:rsidR="00703754" w:rsidRPr="00D6692C">
        <w:rPr>
          <w:rFonts w:ascii="Times New Roman" w:hAnsi="Times New Roman" w:cs="Times New Roman"/>
        </w:rPr>
        <w:t>Sumber: (Data primer diproses 2020)</w:t>
      </w:r>
    </w:p>
    <w:p w:rsidR="002702FB" w:rsidRPr="00771478" w:rsidRDefault="006D08E4" w:rsidP="00DF5CCF">
      <w:pPr>
        <w:spacing w:after="0" w:line="360" w:lineRule="auto"/>
        <w:ind w:firstLine="567"/>
        <w:jc w:val="both"/>
        <w:rPr>
          <w:rFonts w:ascii="Times New Roman" w:hAnsi="Times New Roman" w:cs="Times New Roman"/>
          <w:sz w:val="24"/>
          <w:szCs w:val="24"/>
        </w:rPr>
      </w:pPr>
      <w:r w:rsidRPr="00771478">
        <w:rPr>
          <w:rFonts w:ascii="Times New Roman" w:hAnsi="Times New Roman" w:cs="Times New Roman"/>
          <w:sz w:val="24"/>
          <w:szCs w:val="24"/>
        </w:rPr>
        <w:t xml:space="preserve">Berdasarkan tabel 3 diatas menunjukkan bahwa responden dalam  penelitian ini sebagian besar adalah dalam jenjang pendidikan SMA yaitu 41% (41orang), jenjang pendidikan Diploma sebanyak 30% (30 orang), jenjang pendidikan sarjana sebanyak 18% (18 orang), jenjang pendidikan Magister sebanyak 5% (5 orang), dan jenjang lainnya sebanyak </w:t>
      </w:r>
      <w:r w:rsidR="00614B0D" w:rsidRPr="00771478">
        <w:rPr>
          <w:rFonts w:ascii="Times New Roman" w:hAnsi="Times New Roman" w:cs="Times New Roman"/>
          <w:sz w:val="24"/>
          <w:szCs w:val="24"/>
        </w:rPr>
        <w:t xml:space="preserve"> 6% (6 orang).</w:t>
      </w:r>
    </w:p>
    <w:p w:rsidR="00614B0D" w:rsidRPr="00D6692C" w:rsidRDefault="00614B0D" w:rsidP="00A9434E">
      <w:pPr>
        <w:pStyle w:val="ListParagraph"/>
        <w:spacing w:after="0" w:line="240" w:lineRule="auto"/>
        <w:ind w:left="0"/>
        <w:jc w:val="center"/>
        <w:rPr>
          <w:rFonts w:ascii="Times New Roman" w:hAnsi="Times New Roman" w:cs="Times New Roman"/>
        </w:rPr>
      </w:pPr>
      <w:proofErr w:type="gramStart"/>
      <w:r w:rsidRPr="00D6692C">
        <w:rPr>
          <w:rFonts w:ascii="Times New Roman" w:hAnsi="Times New Roman" w:cs="Times New Roman"/>
          <w:b/>
        </w:rPr>
        <w:lastRenderedPageBreak/>
        <w:t>Tabel 4</w:t>
      </w:r>
      <w:r w:rsidR="00A9434E">
        <w:rPr>
          <w:rFonts w:ascii="Times New Roman" w:hAnsi="Times New Roman" w:cs="Times New Roman"/>
          <w:b/>
        </w:rPr>
        <w:t>.</w:t>
      </w:r>
      <w:proofErr w:type="gramEnd"/>
      <w:r w:rsidRPr="00D6692C">
        <w:rPr>
          <w:rFonts w:ascii="Times New Roman" w:hAnsi="Times New Roman" w:cs="Times New Roman"/>
          <w:b/>
        </w:rPr>
        <w:t xml:space="preserve"> </w:t>
      </w:r>
      <w:r w:rsidRPr="00A9434E">
        <w:rPr>
          <w:rFonts w:ascii="Times New Roman" w:hAnsi="Times New Roman" w:cs="Times New Roman"/>
        </w:rPr>
        <w:t>Data Responden Berdasarkan Pekerjaan</w:t>
      </w:r>
    </w:p>
    <w:tbl>
      <w:tblPr>
        <w:tblStyle w:val="TableGrid"/>
        <w:tblW w:w="0" w:type="auto"/>
        <w:jc w:val="center"/>
        <w:tblInd w:w="364" w:type="dxa"/>
        <w:tblLook w:val="05E0" w:firstRow="1" w:lastRow="1" w:firstColumn="1" w:lastColumn="1" w:noHBand="0" w:noVBand="1"/>
      </w:tblPr>
      <w:tblGrid>
        <w:gridCol w:w="628"/>
        <w:gridCol w:w="2802"/>
        <w:gridCol w:w="1701"/>
        <w:gridCol w:w="1843"/>
      </w:tblGrid>
      <w:tr w:rsidR="00614B0D" w:rsidTr="00C47A77">
        <w:trPr>
          <w:jc w:val="center"/>
        </w:trPr>
        <w:tc>
          <w:tcPr>
            <w:tcW w:w="628" w:type="dxa"/>
            <w:tcBorders>
              <w:top w:val="single" w:sz="4" w:space="0" w:color="auto"/>
              <w:left w:val="nil"/>
              <w:bottom w:val="single" w:sz="4" w:space="0" w:color="auto"/>
              <w:right w:val="nil"/>
            </w:tcBorders>
          </w:tcPr>
          <w:p w:rsidR="00614B0D" w:rsidRPr="00436A3F" w:rsidRDefault="00614B0D" w:rsidP="00AC2B23">
            <w:pPr>
              <w:pStyle w:val="ListParagraph"/>
              <w:ind w:left="0"/>
              <w:jc w:val="center"/>
              <w:rPr>
                <w:rFonts w:ascii="Times New Roman" w:hAnsi="Times New Roman" w:cs="Times New Roman"/>
                <w:b/>
                <w:sz w:val="20"/>
                <w:szCs w:val="20"/>
              </w:rPr>
            </w:pPr>
            <w:r w:rsidRPr="00436A3F">
              <w:rPr>
                <w:rFonts w:ascii="Times New Roman" w:hAnsi="Times New Roman" w:cs="Times New Roman"/>
                <w:b/>
                <w:sz w:val="20"/>
                <w:szCs w:val="20"/>
              </w:rPr>
              <w:t>No</w:t>
            </w:r>
          </w:p>
        </w:tc>
        <w:tc>
          <w:tcPr>
            <w:tcW w:w="2802" w:type="dxa"/>
            <w:tcBorders>
              <w:top w:val="single" w:sz="4" w:space="0" w:color="auto"/>
              <w:left w:val="nil"/>
              <w:bottom w:val="single" w:sz="4" w:space="0" w:color="auto"/>
              <w:right w:val="nil"/>
            </w:tcBorders>
          </w:tcPr>
          <w:p w:rsidR="00614B0D" w:rsidRPr="00436A3F" w:rsidRDefault="00614B0D" w:rsidP="00AC2B23">
            <w:pPr>
              <w:pStyle w:val="ListParagraph"/>
              <w:ind w:left="0"/>
              <w:jc w:val="center"/>
              <w:rPr>
                <w:rFonts w:ascii="Times New Roman" w:hAnsi="Times New Roman" w:cs="Times New Roman"/>
                <w:b/>
                <w:sz w:val="20"/>
                <w:szCs w:val="20"/>
              </w:rPr>
            </w:pPr>
            <w:r w:rsidRPr="00436A3F">
              <w:rPr>
                <w:rFonts w:ascii="Times New Roman" w:hAnsi="Times New Roman" w:cs="Times New Roman"/>
                <w:b/>
                <w:sz w:val="20"/>
                <w:szCs w:val="20"/>
              </w:rPr>
              <w:t>Pekerjaan</w:t>
            </w:r>
          </w:p>
        </w:tc>
        <w:tc>
          <w:tcPr>
            <w:tcW w:w="1701" w:type="dxa"/>
            <w:tcBorders>
              <w:top w:val="single" w:sz="4" w:space="0" w:color="auto"/>
              <w:left w:val="nil"/>
              <w:bottom w:val="single" w:sz="4" w:space="0" w:color="auto"/>
              <w:right w:val="nil"/>
            </w:tcBorders>
          </w:tcPr>
          <w:p w:rsidR="00614B0D" w:rsidRPr="00436A3F" w:rsidRDefault="00614B0D" w:rsidP="00AC2B23">
            <w:pPr>
              <w:pStyle w:val="ListParagraph"/>
              <w:ind w:left="0"/>
              <w:jc w:val="center"/>
              <w:rPr>
                <w:rFonts w:ascii="Times New Roman" w:hAnsi="Times New Roman" w:cs="Times New Roman"/>
                <w:b/>
                <w:sz w:val="20"/>
                <w:szCs w:val="20"/>
              </w:rPr>
            </w:pPr>
            <w:r w:rsidRPr="00436A3F">
              <w:rPr>
                <w:rFonts w:ascii="Times New Roman" w:hAnsi="Times New Roman" w:cs="Times New Roman"/>
                <w:b/>
                <w:sz w:val="20"/>
                <w:szCs w:val="20"/>
              </w:rPr>
              <w:t>Frekuensi</w:t>
            </w:r>
          </w:p>
        </w:tc>
        <w:tc>
          <w:tcPr>
            <w:tcW w:w="1843" w:type="dxa"/>
            <w:tcBorders>
              <w:top w:val="single" w:sz="4" w:space="0" w:color="auto"/>
              <w:left w:val="nil"/>
              <w:bottom w:val="single" w:sz="4" w:space="0" w:color="auto"/>
              <w:right w:val="nil"/>
            </w:tcBorders>
          </w:tcPr>
          <w:p w:rsidR="00614B0D" w:rsidRPr="00436A3F" w:rsidRDefault="00614B0D" w:rsidP="00AC2B23">
            <w:pPr>
              <w:pStyle w:val="ListParagraph"/>
              <w:ind w:left="0"/>
              <w:jc w:val="center"/>
              <w:rPr>
                <w:rFonts w:ascii="Times New Roman" w:hAnsi="Times New Roman" w:cs="Times New Roman"/>
                <w:b/>
                <w:sz w:val="20"/>
                <w:szCs w:val="20"/>
              </w:rPr>
            </w:pPr>
            <w:r w:rsidRPr="00436A3F">
              <w:rPr>
                <w:rFonts w:ascii="Times New Roman" w:hAnsi="Times New Roman" w:cs="Times New Roman"/>
                <w:b/>
                <w:sz w:val="20"/>
                <w:szCs w:val="20"/>
              </w:rPr>
              <w:t>Persentase</w:t>
            </w:r>
          </w:p>
        </w:tc>
      </w:tr>
      <w:tr w:rsidR="00614B0D" w:rsidTr="00C47A77">
        <w:trPr>
          <w:jc w:val="center"/>
        </w:trPr>
        <w:tc>
          <w:tcPr>
            <w:tcW w:w="628" w:type="dxa"/>
            <w:tcBorders>
              <w:top w:val="single" w:sz="4" w:space="0" w:color="auto"/>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1</w:t>
            </w:r>
          </w:p>
        </w:tc>
        <w:tc>
          <w:tcPr>
            <w:tcW w:w="2802" w:type="dxa"/>
            <w:tcBorders>
              <w:top w:val="single" w:sz="4" w:space="0" w:color="auto"/>
              <w:left w:val="nil"/>
              <w:bottom w:val="nil"/>
              <w:right w:val="nil"/>
            </w:tcBorders>
          </w:tcPr>
          <w:p w:rsidR="00614B0D" w:rsidRPr="00436A3F" w:rsidRDefault="00614B0D" w:rsidP="00AC2B23">
            <w:pPr>
              <w:pStyle w:val="ListParagraph"/>
              <w:ind w:left="0"/>
              <w:rPr>
                <w:rFonts w:ascii="Times New Roman" w:hAnsi="Times New Roman" w:cs="Times New Roman"/>
                <w:sz w:val="20"/>
                <w:szCs w:val="20"/>
              </w:rPr>
            </w:pPr>
            <w:r w:rsidRPr="00436A3F">
              <w:rPr>
                <w:rFonts w:ascii="Times New Roman" w:hAnsi="Times New Roman" w:cs="Times New Roman"/>
                <w:sz w:val="20"/>
                <w:szCs w:val="20"/>
              </w:rPr>
              <w:t>Berdagang</w:t>
            </w:r>
          </w:p>
        </w:tc>
        <w:tc>
          <w:tcPr>
            <w:tcW w:w="1701" w:type="dxa"/>
            <w:tcBorders>
              <w:top w:val="single" w:sz="4" w:space="0" w:color="auto"/>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34</w:t>
            </w:r>
          </w:p>
        </w:tc>
        <w:tc>
          <w:tcPr>
            <w:tcW w:w="1843" w:type="dxa"/>
            <w:tcBorders>
              <w:top w:val="single" w:sz="4" w:space="0" w:color="auto"/>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34%</w:t>
            </w:r>
          </w:p>
        </w:tc>
      </w:tr>
      <w:tr w:rsidR="00614B0D" w:rsidTr="00C47A77">
        <w:trPr>
          <w:jc w:val="center"/>
        </w:trPr>
        <w:tc>
          <w:tcPr>
            <w:tcW w:w="628" w:type="dxa"/>
            <w:tcBorders>
              <w:top w:val="nil"/>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2</w:t>
            </w:r>
          </w:p>
        </w:tc>
        <w:tc>
          <w:tcPr>
            <w:tcW w:w="2802" w:type="dxa"/>
            <w:tcBorders>
              <w:top w:val="nil"/>
              <w:left w:val="nil"/>
              <w:bottom w:val="nil"/>
              <w:right w:val="nil"/>
            </w:tcBorders>
          </w:tcPr>
          <w:p w:rsidR="00614B0D" w:rsidRPr="00436A3F" w:rsidRDefault="00614B0D" w:rsidP="00AC2B23">
            <w:pPr>
              <w:pStyle w:val="ListParagraph"/>
              <w:ind w:left="0"/>
              <w:rPr>
                <w:rFonts w:ascii="Times New Roman" w:hAnsi="Times New Roman" w:cs="Times New Roman"/>
                <w:sz w:val="20"/>
                <w:szCs w:val="20"/>
              </w:rPr>
            </w:pPr>
            <w:r w:rsidRPr="00436A3F">
              <w:rPr>
                <w:rFonts w:ascii="Times New Roman" w:hAnsi="Times New Roman" w:cs="Times New Roman"/>
                <w:sz w:val="20"/>
                <w:szCs w:val="20"/>
              </w:rPr>
              <w:t>Jasa</w:t>
            </w:r>
          </w:p>
        </w:tc>
        <w:tc>
          <w:tcPr>
            <w:tcW w:w="1701" w:type="dxa"/>
            <w:tcBorders>
              <w:top w:val="nil"/>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27</w:t>
            </w:r>
          </w:p>
        </w:tc>
        <w:tc>
          <w:tcPr>
            <w:tcW w:w="1843" w:type="dxa"/>
            <w:tcBorders>
              <w:top w:val="nil"/>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27%</w:t>
            </w:r>
          </w:p>
        </w:tc>
      </w:tr>
      <w:tr w:rsidR="00614B0D" w:rsidTr="00C47A77">
        <w:trPr>
          <w:jc w:val="center"/>
        </w:trPr>
        <w:tc>
          <w:tcPr>
            <w:tcW w:w="628" w:type="dxa"/>
            <w:tcBorders>
              <w:top w:val="nil"/>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3</w:t>
            </w:r>
          </w:p>
        </w:tc>
        <w:tc>
          <w:tcPr>
            <w:tcW w:w="2802" w:type="dxa"/>
            <w:tcBorders>
              <w:top w:val="nil"/>
              <w:left w:val="nil"/>
              <w:bottom w:val="nil"/>
              <w:right w:val="nil"/>
            </w:tcBorders>
          </w:tcPr>
          <w:p w:rsidR="00614B0D" w:rsidRPr="00436A3F" w:rsidRDefault="00614B0D" w:rsidP="00AC2B23">
            <w:pPr>
              <w:pStyle w:val="ListParagraph"/>
              <w:ind w:left="0"/>
              <w:rPr>
                <w:rFonts w:ascii="Times New Roman" w:hAnsi="Times New Roman" w:cs="Times New Roman"/>
                <w:sz w:val="20"/>
                <w:szCs w:val="20"/>
              </w:rPr>
            </w:pPr>
            <w:r w:rsidRPr="00436A3F">
              <w:rPr>
                <w:rFonts w:ascii="Times New Roman" w:hAnsi="Times New Roman" w:cs="Times New Roman"/>
                <w:sz w:val="20"/>
                <w:szCs w:val="20"/>
              </w:rPr>
              <w:t>Industry</w:t>
            </w:r>
          </w:p>
        </w:tc>
        <w:tc>
          <w:tcPr>
            <w:tcW w:w="1701" w:type="dxa"/>
            <w:tcBorders>
              <w:top w:val="nil"/>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5</w:t>
            </w:r>
          </w:p>
        </w:tc>
        <w:tc>
          <w:tcPr>
            <w:tcW w:w="1843" w:type="dxa"/>
            <w:tcBorders>
              <w:top w:val="nil"/>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5%</w:t>
            </w:r>
          </w:p>
        </w:tc>
      </w:tr>
      <w:tr w:rsidR="00614B0D" w:rsidTr="00C47A77">
        <w:trPr>
          <w:jc w:val="center"/>
        </w:trPr>
        <w:tc>
          <w:tcPr>
            <w:tcW w:w="628" w:type="dxa"/>
            <w:tcBorders>
              <w:top w:val="nil"/>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4</w:t>
            </w:r>
          </w:p>
        </w:tc>
        <w:tc>
          <w:tcPr>
            <w:tcW w:w="2802" w:type="dxa"/>
            <w:tcBorders>
              <w:top w:val="nil"/>
              <w:left w:val="nil"/>
              <w:bottom w:val="nil"/>
              <w:right w:val="nil"/>
            </w:tcBorders>
          </w:tcPr>
          <w:p w:rsidR="00614B0D" w:rsidRPr="00436A3F" w:rsidRDefault="00614B0D" w:rsidP="00AC2B23">
            <w:pPr>
              <w:pStyle w:val="ListParagraph"/>
              <w:ind w:left="0"/>
              <w:rPr>
                <w:rFonts w:ascii="Times New Roman" w:hAnsi="Times New Roman" w:cs="Times New Roman"/>
                <w:sz w:val="20"/>
                <w:szCs w:val="20"/>
              </w:rPr>
            </w:pPr>
            <w:r w:rsidRPr="00436A3F">
              <w:rPr>
                <w:rFonts w:ascii="Times New Roman" w:hAnsi="Times New Roman" w:cs="Times New Roman"/>
                <w:sz w:val="20"/>
                <w:szCs w:val="20"/>
              </w:rPr>
              <w:t>Pekerja Bebas</w:t>
            </w:r>
          </w:p>
        </w:tc>
        <w:tc>
          <w:tcPr>
            <w:tcW w:w="1701" w:type="dxa"/>
            <w:tcBorders>
              <w:top w:val="nil"/>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13</w:t>
            </w:r>
          </w:p>
        </w:tc>
        <w:tc>
          <w:tcPr>
            <w:tcW w:w="1843" w:type="dxa"/>
            <w:tcBorders>
              <w:top w:val="nil"/>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13%</w:t>
            </w:r>
          </w:p>
        </w:tc>
      </w:tr>
      <w:tr w:rsidR="00614B0D" w:rsidTr="00C47A77">
        <w:trPr>
          <w:jc w:val="center"/>
        </w:trPr>
        <w:tc>
          <w:tcPr>
            <w:tcW w:w="628" w:type="dxa"/>
            <w:tcBorders>
              <w:top w:val="nil"/>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5</w:t>
            </w:r>
          </w:p>
        </w:tc>
        <w:tc>
          <w:tcPr>
            <w:tcW w:w="2802" w:type="dxa"/>
            <w:tcBorders>
              <w:top w:val="nil"/>
              <w:left w:val="nil"/>
              <w:bottom w:val="nil"/>
              <w:right w:val="nil"/>
            </w:tcBorders>
          </w:tcPr>
          <w:p w:rsidR="00614B0D" w:rsidRPr="00436A3F" w:rsidRDefault="00614B0D" w:rsidP="00AC2B23">
            <w:pPr>
              <w:pStyle w:val="ListParagraph"/>
              <w:ind w:left="0"/>
              <w:rPr>
                <w:rFonts w:ascii="Times New Roman" w:hAnsi="Times New Roman" w:cs="Times New Roman"/>
                <w:sz w:val="20"/>
                <w:szCs w:val="20"/>
              </w:rPr>
            </w:pPr>
            <w:r w:rsidRPr="00436A3F">
              <w:rPr>
                <w:rFonts w:ascii="Times New Roman" w:hAnsi="Times New Roman" w:cs="Times New Roman"/>
                <w:sz w:val="20"/>
                <w:szCs w:val="20"/>
              </w:rPr>
              <w:t>Lainnya</w:t>
            </w:r>
          </w:p>
        </w:tc>
        <w:tc>
          <w:tcPr>
            <w:tcW w:w="1701" w:type="dxa"/>
            <w:tcBorders>
              <w:top w:val="nil"/>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21</w:t>
            </w:r>
          </w:p>
        </w:tc>
        <w:tc>
          <w:tcPr>
            <w:tcW w:w="1843" w:type="dxa"/>
            <w:tcBorders>
              <w:top w:val="nil"/>
              <w:left w:val="nil"/>
              <w:bottom w:val="nil"/>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21%</w:t>
            </w:r>
          </w:p>
        </w:tc>
      </w:tr>
      <w:tr w:rsidR="00614B0D" w:rsidTr="00C47A77">
        <w:trPr>
          <w:jc w:val="center"/>
        </w:trPr>
        <w:tc>
          <w:tcPr>
            <w:tcW w:w="3430" w:type="dxa"/>
            <w:gridSpan w:val="2"/>
            <w:tcBorders>
              <w:top w:val="nil"/>
              <w:left w:val="nil"/>
              <w:bottom w:val="single" w:sz="4" w:space="0" w:color="auto"/>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Total</w:t>
            </w:r>
          </w:p>
        </w:tc>
        <w:tc>
          <w:tcPr>
            <w:tcW w:w="1701" w:type="dxa"/>
            <w:tcBorders>
              <w:top w:val="nil"/>
              <w:left w:val="nil"/>
              <w:bottom w:val="single" w:sz="4" w:space="0" w:color="auto"/>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100</w:t>
            </w:r>
          </w:p>
        </w:tc>
        <w:tc>
          <w:tcPr>
            <w:tcW w:w="1843" w:type="dxa"/>
            <w:tcBorders>
              <w:top w:val="nil"/>
              <w:left w:val="nil"/>
              <w:bottom w:val="single" w:sz="4" w:space="0" w:color="auto"/>
              <w:right w:val="nil"/>
            </w:tcBorders>
          </w:tcPr>
          <w:p w:rsidR="00614B0D" w:rsidRPr="00436A3F" w:rsidRDefault="00614B0D" w:rsidP="00AC2B23">
            <w:pPr>
              <w:pStyle w:val="ListParagraph"/>
              <w:ind w:left="0"/>
              <w:jc w:val="center"/>
              <w:rPr>
                <w:rFonts w:ascii="Times New Roman" w:hAnsi="Times New Roman" w:cs="Times New Roman"/>
                <w:sz w:val="20"/>
                <w:szCs w:val="20"/>
              </w:rPr>
            </w:pPr>
            <w:r w:rsidRPr="00436A3F">
              <w:rPr>
                <w:rFonts w:ascii="Times New Roman" w:hAnsi="Times New Roman" w:cs="Times New Roman"/>
                <w:sz w:val="20"/>
                <w:szCs w:val="20"/>
              </w:rPr>
              <w:t>100%</w:t>
            </w:r>
          </w:p>
        </w:tc>
      </w:tr>
    </w:tbl>
    <w:p w:rsidR="00614B0D" w:rsidRPr="00D6692C" w:rsidRDefault="00703754" w:rsidP="0081786A">
      <w:pPr>
        <w:spacing w:after="0" w:line="360" w:lineRule="auto"/>
        <w:ind w:firstLine="851"/>
        <w:jc w:val="both"/>
        <w:rPr>
          <w:rFonts w:ascii="Times New Roman" w:hAnsi="Times New Roman" w:cs="Times New Roman"/>
        </w:rPr>
      </w:pPr>
      <w:r w:rsidRPr="00D6692C">
        <w:rPr>
          <w:rFonts w:ascii="Times New Roman" w:hAnsi="Times New Roman" w:cs="Times New Roman"/>
        </w:rPr>
        <w:t>Sumber: (Data primer diproses 2020)</w:t>
      </w:r>
    </w:p>
    <w:p w:rsidR="00D6692C" w:rsidRPr="00771478" w:rsidRDefault="00614B0D" w:rsidP="00DF5CCF">
      <w:pPr>
        <w:spacing w:after="0" w:line="360" w:lineRule="auto"/>
        <w:ind w:firstLine="567"/>
        <w:jc w:val="both"/>
        <w:rPr>
          <w:rFonts w:ascii="Times New Roman" w:hAnsi="Times New Roman" w:cs="Times New Roman"/>
          <w:sz w:val="24"/>
          <w:szCs w:val="24"/>
        </w:rPr>
      </w:pPr>
      <w:proofErr w:type="gramStart"/>
      <w:r w:rsidRPr="00771478">
        <w:rPr>
          <w:rFonts w:ascii="Times New Roman" w:hAnsi="Times New Roman" w:cs="Times New Roman"/>
          <w:sz w:val="24"/>
          <w:szCs w:val="24"/>
        </w:rPr>
        <w:t>Berdasarkan tabel 4.</w:t>
      </w:r>
      <w:proofErr w:type="gramEnd"/>
      <w:r w:rsidRPr="00771478">
        <w:rPr>
          <w:rFonts w:ascii="Times New Roman" w:hAnsi="Times New Roman" w:cs="Times New Roman"/>
          <w:sz w:val="24"/>
          <w:szCs w:val="24"/>
        </w:rPr>
        <w:t xml:space="preserve"> di atas menunjukkan bahwa pekerjaan responden dalam penelitian ini sebagian besar perdagangan yaitu sebanyak 34% (34 orang), selanjutnya jasa 27% (27 orang), kemudian industri 5% (5 orang), dilanjutkan pekerja bebas 13% (13 oran</w:t>
      </w:r>
      <w:r w:rsidR="00AC2B23" w:rsidRPr="00771478">
        <w:rPr>
          <w:rFonts w:ascii="Times New Roman" w:hAnsi="Times New Roman" w:cs="Times New Roman"/>
          <w:sz w:val="24"/>
          <w:szCs w:val="24"/>
        </w:rPr>
        <w:t>g), dan lainnya 21% (21 orang).</w:t>
      </w:r>
    </w:p>
    <w:p w:rsidR="00614B0D" w:rsidRPr="00D6692C" w:rsidRDefault="00C47A77" w:rsidP="00AC2B23">
      <w:pPr>
        <w:spacing w:after="0" w:line="240" w:lineRule="auto"/>
        <w:jc w:val="center"/>
        <w:rPr>
          <w:rFonts w:ascii="Times New Roman" w:hAnsi="Times New Roman" w:cs="Times New Roman"/>
          <w:b/>
        </w:rPr>
      </w:pPr>
      <w:proofErr w:type="gramStart"/>
      <w:r>
        <w:rPr>
          <w:rFonts w:ascii="Times New Roman" w:hAnsi="Times New Roman" w:cs="Times New Roman"/>
          <w:b/>
        </w:rPr>
        <w:t>Tabel 6.</w:t>
      </w:r>
      <w:proofErr w:type="gramEnd"/>
      <w:r>
        <w:rPr>
          <w:rFonts w:ascii="Times New Roman" w:hAnsi="Times New Roman" w:cs="Times New Roman"/>
          <w:b/>
        </w:rPr>
        <w:t xml:space="preserve"> </w:t>
      </w:r>
      <w:r w:rsidR="00614B0D" w:rsidRPr="00C47A77">
        <w:rPr>
          <w:rFonts w:ascii="Times New Roman" w:hAnsi="Times New Roman" w:cs="Times New Roman"/>
        </w:rPr>
        <w:t>Deskripsi Variabel</w:t>
      </w:r>
    </w:p>
    <w:tbl>
      <w:tblPr>
        <w:tblW w:w="7453" w:type="dxa"/>
        <w:jc w:val="center"/>
        <w:tblInd w:w="317" w:type="dxa"/>
        <w:tblLayout w:type="fixed"/>
        <w:tblCellMar>
          <w:left w:w="0" w:type="dxa"/>
          <w:right w:w="0" w:type="dxa"/>
        </w:tblCellMar>
        <w:tblLook w:val="0000" w:firstRow="0" w:lastRow="0" w:firstColumn="0" w:lastColumn="0" w:noHBand="0" w:noVBand="0"/>
      </w:tblPr>
      <w:tblGrid>
        <w:gridCol w:w="1521"/>
        <w:gridCol w:w="1112"/>
        <w:gridCol w:w="1276"/>
        <w:gridCol w:w="1276"/>
        <w:gridCol w:w="992"/>
        <w:gridCol w:w="1276"/>
      </w:tblGrid>
      <w:tr w:rsidR="0008779F" w:rsidRPr="00D46347" w:rsidTr="00C47A77">
        <w:trPr>
          <w:cantSplit/>
          <w:jc w:val="center"/>
        </w:trPr>
        <w:tc>
          <w:tcPr>
            <w:tcW w:w="1521" w:type="dxa"/>
            <w:tcBorders>
              <w:top w:val="single" w:sz="4" w:space="0" w:color="auto"/>
              <w:bottom w:val="single" w:sz="4" w:space="0" w:color="auto"/>
            </w:tcBorders>
            <w:shd w:val="clear" w:color="auto" w:fill="FFFFFF"/>
          </w:tcPr>
          <w:p w:rsidR="0008779F" w:rsidRPr="00436A3F" w:rsidRDefault="0008779F" w:rsidP="00C47A77">
            <w:pPr>
              <w:rPr>
                <w:rFonts w:ascii="Times New Roman" w:hAnsi="Times New Roman" w:cs="Times New Roman"/>
                <w:sz w:val="20"/>
                <w:szCs w:val="20"/>
              </w:rPr>
            </w:pPr>
          </w:p>
        </w:tc>
        <w:tc>
          <w:tcPr>
            <w:tcW w:w="1112" w:type="dxa"/>
            <w:tcBorders>
              <w:top w:val="single" w:sz="4" w:space="0" w:color="auto"/>
              <w:bottom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N</w:t>
            </w:r>
          </w:p>
        </w:tc>
        <w:tc>
          <w:tcPr>
            <w:tcW w:w="1276" w:type="dxa"/>
            <w:tcBorders>
              <w:top w:val="single" w:sz="4" w:space="0" w:color="auto"/>
              <w:bottom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Minimum</w:t>
            </w:r>
          </w:p>
        </w:tc>
        <w:tc>
          <w:tcPr>
            <w:tcW w:w="1276" w:type="dxa"/>
            <w:tcBorders>
              <w:top w:val="single" w:sz="4" w:space="0" w:color="auto"/>
              <w:bottom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Maximum</w:t>
            </w:r>
          </w:p>
        </w:tc>
        <w:tc>
          <w:tcPr>
            <w:tcW w:w="992" w:type="dxa"/>
            <w:tcBorders>
              <w:top w:val="single" w:sz="4" w:space="0" w:color="auto"/>
              <w:bottom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Mean</w:t>
            </w:r>
          </w:p>
        </w:tc>
        <w:tc>
          <w:tcPr>
            <w:tcW w:w="1276" w:type="dxa"/>
            <w:tcBorders>
              <w:top w:val="single" w:sz="4" w:space="0" w:color="auto"/>
              <w:bottom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Std. Deviation</w:t>
            </w:r>
          </w:p>
        </w:tc>
      </w:tr>
      <w:tr w:rsidR="0008779F" w:rsidRPr="00D46347" w:rsidTr="00C47A77">
        <w:trPr>
          <w:cantSplit/>
          <w:jc w:val="center"/>
        </w:trPr>
        <w:tc>
          <w:tcPr>
            <w:tcW w:w="1521" w:type="dxa"/>
            <w:tcBorders>
              <w:top w:val="single" w:sz="4" w:space="0" w:color="auto"/>
            </w:tcBorders>
            <w:shd w:val="clear" w:color="auto" w:fill="FFFFFF"/>
            <w:vAlign w:val="center"/>
          </w:tcPr>
          <w:p w:rsidR="0008779F" w:rsidRPr="00436A3F" w:rsidRDefault="0008779F" w:rsidP="00AC2B23">
            <w:pPr>
              <w:autoSpaceDE w:val="0"/>
              <w:autoSpaceDN w:val="0"/>
              <w:adjustRightInd w:val="0"/>
              <w:spacing w:after="0" w:line="240" w:lineRule="auto"/>
              <w:rPr>
                <w:rFonts w:ascii="Times New Roman" w:hAnsi="Times New Roman" w:cs="Times New Roman"/>
                <w:color w:val="000000"/>
                <w:sz w:val="20"/>
                <w:szCs w:val="20"/>
              </w:rPr>
            </w:pPr>
            <w:r w:rsidRPr="00436A3F">
              <w:rPr>
                <w:rFonts w:ascii="Times New Roman" w:hAnsi="Times New Roman" w:cs="Times New Roman"/>
                <w:color w:val="000000"/>
                <w:sz w:val="20"/>
                <w:szCs w:val="20"/>
              </w:rPr>
              <w:t>Billing</w:t>
            </w:r>
          </w:p>
        </w:tc>
        <w:tc>
          <w:tcPr>
            <w:tcW w:w="1112" w:type="dxa"/>
            <w:tcBorders>
              <w:top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100</w:t>
            </w:r>
          </w:p>
        </w:tc>
        <w:tc>
          <w:tcPr>
            <w:tcW w:w="1276" w:type="dxa"/>
            <w:tcBorders>
              <w:top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3,00</w:t>
            </w:r>
          </w:p>
        </w:tc>
        <w:tc>
          <w:tcPr>
            <w:tcW w:w="1276" w:type="dxa"/>
            <w:tcBorders>
              <w:top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5,00</w:t>
            </w:r>
          </w:p>
        </w:tc>
        <w:tc>
          <w:tcPr>
            <w:tcW w:w="992" w:type="dxa"/>
            <w:tcBorders>
              <w:top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4,0800</w:t>
            </w:r>
          </w:p>
        </w:tc>
        <w:tc>
          <w:tcPr>
            <w:tcW w:w="1276" w:type="dxa"/>
            <w:tcBorders>
              <w:top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,58049</w:t>
            </w:r>
          </w:p>
        </w:tc>
      </w:tr>
      <w:tr w:rsidR="0008779F" w:rsidRPr="00D46347" w:rsidTr="00C47A77">
        <w:trPr>
          <w:cantSplit/>
          <w:jc w:val="center"/>
        </w:trPr>
        <w:tc>
          <w:tcPr>
            <w:tcW w:w="1521" w:type="dxa"/>
            <w:shd w:val="clear" w:color="auto" w:fill="FFFFFF"/>
            <w:vAlign w:val="center"/>
          </w:tcPr>
          <w:p w:rsidR="0008779F" w:rsidRPr="00436A3F" w:rsidRDefault="0008779F" w:rsidP="00AC2B23">
            <w:pPr>
              <w:autoSpaceDE w:val="0"/>
              <w:autoSpaceDN w:val="0"/>
              <w:adjustRightInd w:val="0"/>
              <w:spacing w:after="0" w:line="240" w:lineRule="auto"/>
              <w:rPr>
                <w:rFonts w:ascii="Times New Roman" w:hAnsi="Times New Roman" w:cs="Times New Roman"/>
                <w:color w:val="000000"/>
                <w:sz w:val="20"/>
                <w:szCs w:val="20"/>
              </w:rPr>
            </w:pPr>
            <w:r w:rsidRPr="00436A3F">
              <w:rPr>
                <w:rFonts w:ascii="Times New Roman" w:hAnsi="Times New Roman" w:cs="Times New Roman"/>
                <w:color w:val="000000"/>
                <w:sz w:val="20"/>
                <w:szCs w:val="20"/>
              </w:rPr>
              <w:t>Filing</w:t>
            </w:r>
          </w:p>
        </w:tc>
        <w:tc>
          <w:tcPr>
            <w:tcW w:w="1112"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100</w:t>
            </w:r>
          </w:p>
        </w:tc>
        <w:tc>
          <w:tcPr>
            <w:tcW w:w="1276"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2,00</w:t>
            </w:r>
          </w:p>
        </w:tc>
        <w:tc>
          <w:tcPr>
            <w:tcW w:w="1276"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5,00</w:t>
            </w:r>
          </w:p>
        </w:tc>
        <w:tc>
          <w:tcPr>
            <w:tcW w:w="992"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3,9400</w:t>
            </w:r>
          </w:p>
        </w:tc>
        <w:tc>
          <w:tcPr>
            <w:tcW w:w="1276"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,73608</w:t>
            </w:r>
          </w:p>
        </w:tc>
      </w:tr>
      <w:tr w:rsidR="0008779F" w:rsidRPr="00D46347" w:rsidTr="00C47A77">
        <w:trPr>
          <w:cantSplit/>
          <w:jc w:val="center"/>
        </w:trPr>
        <w:tc>
          <w:tcPr>
            <w:tcW w:w="1521" w:type="dxa"/>
            <w:shd w:val="clear" w:color="auto" w:fill="FFFFFF"/>
            <w:vAlign w:val="center"/>
          </w:tcPr>
          <w:p w:rsidR="0008779F" w:rsidRPr="00436A3F" w:rsidRDefault="0008779F" w:rsidP="00AC2B23">
            <w:pPr>
              <w:autoSpaceDE w:val="0"/>
              <w:autoSpaceDN w:val="0"/>
              <w:adjustRightInd w:val="0"/>
              <w:spacing w:after="0" w:line="240" w:lineRule="auto"/>
              <w:rPr>
                <w:rFonts w:ascii="Times New Roman" w:hAnsi="Times New Roman" w:cs="Times New Roman"/>
                <w:color w:val="000000"/>
                <w:sz w:val="20"/>
                <w:szCs w:val="20"/>
              </w:rPr>
            </w:pPr>
            <w:r w:rsidRPr="00436A3F">
              <w:rPr>
                <w:rFonts w:ascii="Times New Roman" w:hAnsi="Times New Roman" w:cs="Times New Roman"/>
                <w:color w:val="000000"/>
                <w:sz w:val="20"/>
                <w:szCs w:val="20"/>
              </w:rPr>
              <w:t>PP</w:t>
            </w:r>
          </w:p>
        </w:tc>
        <w:tc>
          <w:tcPr>
            <w:tcW w:w="1112"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100</w:t>
            </w:r>
          </w:p>
        </w:tc>
        <w:tc>
          <w:tcPr>
            <w:tcW w:w="1276"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3,00</w:t>
            </w:r>
          </w:p>
        </w:tc>
        <w:tc>
          <w:tcPr>
            <w:tcW w:w="1276"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5,00</w:t>
            </w:r>
          </w:p>
        </w:tc>
        <w:tc>
          <w:tcPr>
            <w:tcW w:w="992"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4,3700</w:t>
            </w:r>
          </w:p>
        </w:tc>
        <w:tc>
          <w:tcPr>
            <w:tcW w:w="1276"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,59722</w:t>
            </w:r>
          </w:p>
        </w:tc>
      </w:tr>
      <w:tr w:rsidR="0008779F" w:rsidRPr="00D46347" w:rsidTr="00C47A77">
        <w:trPr>
          <w:cantSplit/>
          <w:jc w:val="center"/>
        </w:trPr>
        <w:tc>
          <w:tcPr>
            <w:tcW w:w="1521" w:type="dxa"/>
            <w:shd w:val="clear" w:color="auto" w:fill="FFFFFF"/>
            <w:vAlign w:val="center"/>
          </w:tcPr>
          <w:p w:rsidR="0008779F" w:rsidRPr="00436A3F" w:rsidRDefault="0008779F" w:rsidP="00AC2B23">
            <w:pPr>
              <w:autoSpaceDE w:val="0"/>
              <w:autoSpaceDN w:val="0"/>
              <w:adjustRightInd w:val="0"/>
              <w:spacing w:after="0" w:line="240" w:lineRule="auto"/>
              <w:rPr>
                <w:rFonts w:ascii="Times New Roman" w:hAnsi="Times New Roman" w:cs="Times New Roman"/>
                <w:color w:val="000000"/>
                <w:sz w:val="20"/>
                <w:szCs w:val="20"/>
              </w:rPr>
            </w:pPr>
            <w:r w:rsidRPr="00436A3F">
              <w:rPr>
                <w:rFonts w:ascii="Times New Roman" w:hAnsi="Times New Roman" w:cs="Times New Roman"/>
                <w:color w:val="000000"/>
                <w:sz w:val="20"/>
                <w:szCs w:val="20"/>
              </w:rPr>
              <w:t>PI</w:t>
            </w:r>
          </w:p>
        </w:tc>
        <w:tc>
          <w:tcPr>
            <w:tcW w:w="1112"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100</w:t>
            </w:r>
          </w:p>
        </w:tc>
        <w:tc>
          <w:tcPr>
            <w:tcW w:w="1276"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3,00</w:t>
            </w:r>
          </w:p>
        </w:tc>
        <w:tc>
          <w:tcPr>
            <w:tcW w:w="1276"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5,00</w:t>
            </w:r>
          </w:p>
        </w:tc>
        <w:tc>
          <w:tcPr>
            <w:tcW w:w="992"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4,3200</w:t>
            </w:r>
          </w:p>
        </w:tc>
        <w:tc>
          <w:tcPr>
            <w:tcW w:w="1276"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,54828</w:t>
            </w:r>
          </w:p>
        </w:tc>
      </w:tr>
      <w:tr w:rsidR="0008779F" w:rsidRPr="00D46347" w:rsidTr="00C47A77">
        <w:trPr>
          <w:cantSplit/>
          <w:jc w:val="center"/>
        </w:trPr>
        <w:tc>
          <w:tcPr>
            <w:tcW w:w="1521" w:type="dxa"/>
            <w:shd w:val="clear" w:color="auto" w:fill="FFFFFF"/>
            <w:vAlign w:val="center"/>
          </w:tcPr>
          <w:p w:rsidR="0008779F" w:rsidRPr="00436A3F" w:rsidRDefault="0008779F" w:rsidP="00AC2B23">
            <w:pPr>
              <w:autoSpaceDE w:val="0"/>
              <w:autoSpaceDN w:val="0"/>
              <w:adjustRightInd w:val="0"/>
              <w:spacing w:after="0" w:line="240" w:lineRule="auto"/>
              <w:rPr>
                <w:rFonts w:ascii="Times New Roman" w:hAnsi="Times New Roman" w:cs="Times New Roman"/>
                <w:color w:val="000000"/>
                <w:sz w:val="20"/>
                <w:szCs w:val="20"/>
              </w:rPr>
            </w:pPr>
            <w:r w:rsidRPr="00436A3F">
              <w:rPr>
                <w:rFonts w:ascii="Times New Roman" w:hAnsi="Times New Roman" w:cs="Times New Roman"/>
                <w:color w:val="000000"/>
                <w:sz w:val="20"/>
                <w:szCs w:val="20"/>
              </w:rPr>
              <w:t>KWP</w:t>
            </w:r>
          </w:p>
        </w:tc>
        <w:tc>
          <w:tcPr>
            <w:tcW w:w="1112"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100</w:t>
            </w:r>
          </w:p>
        </w:tc>
        <w:tc>
          <w:tcPr>
            <w:tcW w:w="1276"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3,00</w:t>
            </w:r>
          </w:p>
        </w:tc>
        <w:tc>
          <w:tcPr>
            <w:tcW w:w="1276"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5,00</w:t>
            </w:r>
          </w:p>
        </w:tc>
        <w:tc>
          <w:tcPr>
            <w:tcW w:w="992"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4,3400</w:t>
            </w:r>
          </w:p>
        </w:tc>
        <w:tc>
          <w:tcPr>
            <w:tcW w:w="1276" w:type="dxa"/>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,57243</w:t>
            </w:r>
          </w:p>
        </w:tc>
      </w:tr>
      <w:tr w:rsidR="0008779F" w:rsidRPr="00D46347" w:rsidTr="00C47A77">
        <w:trPr>
          <w:cantSplit/>
          <w:jc w:val="center"/>
        </w:trPr>
        <w:tc>
          <w:tcPr>
            <w:tcW w:w="1521" w:type="dxa"/>
            <w:tcBorders>
              <w:bottom w:val="single" w:sz="4" w:space="0" w:color="auto"/>
            </w:tcBorders>
            <w:shd w:val="clear" w:color="auto" w:fill="FFFFFF"/>
            <w:vAlign w:val="center"/>
          </w:tcPr>
          <w:p w:rsidR="0008779F" w:rsidRPr="00436A3F" w:rsidRDefault="0008779F" w:rsidP="00AC2B23">
            <w:pPr>
              <w:autoSpaceDE w:val="0"/>
              <w:autoSpaceDN w:val="0"/>
              <w:adjustRightInd w:val="0"/>
              <w:spacing w:after="0" w:line="240" w:lineRule="auto"/>
              <w:rPr>
                <w:rFonts w:ascii="Times New Roman" w:hAnsi="Times New Roman" w:cs="Times New Roman"/>
                <w:color w:val="000000"/>
                <w:sz w:val="20"/>
                <w:szCs w:val="20"/>
              </w:rPr>
            </w:pPr>
            <w:r w:rsidRPr="00436A3F">
              <w:rPr>
                <w:rFonts w:ascii="Times New Roman" w:hAnsi="Times New Roman" w:cs="Times New Roman"/>
                <w:color w:val="000000"/>
                <w:sz w:val="20"/>
                <w:szCs w:val="20"/>
              </w:rPr>
              <w:t>Valid N (listwise)</w:t>
            </w:r>
          </w:p>
        </w:tc>
        <w:tc>
          <w:tcPr>
            <w:tcW w:w="1112" w:type="dxa"/>
            <w:tcBorders>
              <w:bottom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color w:val="000000"/>
                <w:sz w:val="20"/>
                <w:szCs w:val="20"/>
              </w:rPr>
            </w:pPr>
            <w:r w:rsidRPr="00436A3F">
              <w:rPr>
                <w:rFonts w:ascii="Times New Roman" w:hAnsi="Times New Roman" w:cs="Times New Roman"/>
                <w:color w:val="000000"/>
                <w:sz w:val="20"/>
                <w:szCs w:val="20"/>
              </w:rPr>
              <w:t>100</w:t>
            </w:r>
          </w:p>
        </w:tc>
        <w:tc>
          <w:tcPr>
            <w:tcW w:w="1276" w:type="dxa"/>
            <w:tcBorders>
              <w:bottom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bottom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bottom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sz w:val="20"/>
                <w:szCs w:val="20"/>
              </w:rPr>
            </w:pPr>
          </w:p>
        </w:tc>
        <w:tc>
          <w:tcPr>
            <w:tcW w:w="1276" w:type="dxa"/>
            <w:tcBorders>
              <w:bottom w:val="single" w:sz="4" w:space="0" w:color="auto"/>
            </w:tcBorders>
            <w:shd w:val="clear" w:color="auto" w:fill="FFFFFF"/>
          </w:tcPr>
          <w:p w:rsidR="0008779F" w:rsidRPr="00436A3F" w:rsidRDefault="0008779F" w:rsidP="00AC2B23">
            <w:pPr>
              <w:autoSpaceDE w:val="0"/>
              <w:autoSpaceDN w:val="0"/>
              <w:adjustRightInd w:val="0"/>
              <w:spacing w:after="0" w:line="240" w:lineRule="auto"/>
              <w:jc w:val="center"/>
              <w:rPr>
                <w:rFonts w:ascii="Times New Roman" w:hAnsi="Times New Roman" w:cs="Times New Roman"/>
                <w:sz w:val="20"/>
                <w:szCs w:val="20"/>
              </w:rPr>
            </w:pPr>
          </w:p>
        </w:tc>
      </w:tr>
    </w:tbl>
    <w:p w:rsidR="00614B0D" w:rsidRPr="00D6692C" w:rsidRDefault="00703754" w:rsidP="0081786A">
      <w:pPr>
        <w:spacing w:after="0" w:line="360" w:lineRule="auto"/>
        <w:ind w:left="567"/>
        <w:jc w:val="both"/>
        <w:rPr>
          <w:rFonts w:ascii="Times New Roman" w:hAnsi="Times New Roman" w:cs="Times New Roman"/>
        </w:rPr>
      </w:pPr>
      <w:r w:rsidRPr="00D6692C">
        <w:rPr>
          <w:rFonts w:ascii="Times New Roman" w:hAnsi="Times New Roman" w:cs="Times New Roman"/>
        </w:rPr>
        <w:t>Sumber: (Data primer diproses 2020)</w:t>
      </w:r>
    </w:p>
    <w:p w:rsidR="006A54CE" w:rsidRPr="00771478" w:rsidRDefault="00C959B4" w:rsidP="00DF5CCF">
      <w:pPr>
        <w:autoSpaceDE w:val="0"/>
        <w:autoSpaceDN w:val="0"/>
        <w:adjustRightInd w:val="0"/>
        <w:spacing w:after="0" w:line="360" w:lineRule="auto"/>
        <w:ind w:firstLine="567"/>
        <w:jc w:val="both"/>
        <w:rPr>
          <w:rFonts w:ascii="Times New Roman" w:hAnsi="Times New Roman" w:cs="Times New Roman"/>
          <w:sz w:val="24"/>
          <w:szCs w:val="24"/>
        </w:rPr>
      </w:pPr>
      <w:proofErr w:type="gramStart"/>
      <w:r w:rsidRPr="00771478">
        <w:rPr>
          <w:rFonts w:ascii="Times New Roman" w:hAnsi="Times New Roman" w:cs="Times New Roman"/>
          <w:sz w:val="24"/>
          <w:szCs w:val="24"/>
        </w:rPr>
        <w:t>Berdasarkan hasil tabel 1.</w:t>
      </w:r>
      <w:proofErr w:type="gramEnd"/>
      <w:r w:rsidRPr="00771478">
        <w:rPr>
          <w:rFonts w:ascii="Times New Roman" w:hAnsi="Times New Roman" w:cs="Times New Roman"/>
          <w:sz w:val="24"/>
          <w:szCs w:val="24"/>
        </w:rPr>
        <w:t xml:space="preserve"> </w:t>
      </w:r>
      <w:proofErr w:type="gramStart"/>
      <w:r w:rsidRPr="00771478">
        <w:rPr>
          <w:rFonts w:ascii="Times New Roman" w:hAnsi="Times New Roman" w:cs="Times New Roman"/>
          <w:sz w:val="24"/>
          <w:szCs w:val="24"/>
        </w:rPr>
        <w:t>di</w:t>
      </w:r>
      <w:proofErr w:type="gramEnd"/>
      <w:r w:rsidRPr="00771478">
        <w:rPr>
          <w:rFonts w:ascii="Times New Roman" w:hAnsi="Times New Roman" w:cs="Times New Roman"/>
          <w:sz w:val="24"/>
          <w:szCs w:val="24"/>
        </w:rPr>
        <w:t xml:space="preserve"> atas, diketahui jumlah responden dalam penelitian 100 wajib pajak. Untuk variabel penerapan </w:t>
      </w:r>
      <w:r w:rsidR="0008779F" w:rsidRPr="00771478">
        <w:rPr>
          <w:rFonts w:ascii="Times New Roman" w:hAnsi="Times New Roman" w:cs="Times New Roman"/>
          <w:i/>
          <w:sz w:val="24"/>
          <w:szCs w:val="24"/>
        </w:rPr>
        <w:t xml:space="preserve">e-Billing, </w:t>
      </w:r>
      <w:r w:rsidRPr="00771478">
        <w:rPr>
          <w:rFonts w:ascii="Times New Roman" w:hAnsi="Times New Roman" w:cs="Times New Roman"/>
          <w:i/>
          <w:sz w:val="24"/>
          <w:szCs w:val="24"/>
        </w:rPr>
        <w:t xml:space="preserve">e-Filing, </w:t>
      </w:r>
      <w:r w:rsidRPr="00771478">
        <w:rPr>
          <w:rFonts w:ascii="Times New Roman" w:hAnsi="Times New Roman" w:cs="Times New Roman"/>
          <w:sz w:val="24"/>
          <w:szCs w:val="24"/>
        </w:rPr>
        <w:t>pemahaman perpajakan, pemahaman internet dan kepatuhan wajib pajak</w:t>
      </w:r>
      <w:r w:rsidRPr="00771478">
        <w:rPr>
          <w:rFonts w:ascii="Times New Roman" w:hAnsi="Times New Roman" w:cs="Times New Roman"/>
          <w:i/>
          <w:sz w:val="24"/>
          <w:szCs w:val="24"/>
        </w:rPr>
        <w:t xml:space="preserve"> </w:t>
      </w:r>
      <w:r w:rsidRPr="00771478">
        <w:rPr>
          <w:rFonts w:ascii="Times New Roman" w:hAnsi="Times New Roman" w:cs="Times New Roman"/>
          <w:sz w:val="24"/>
          <w:szCs w:val="24"/>
        </w:rPr>
        <w:t>dapat diketahui bahwa rata-rata memilih setuju dapat dili</w:t>
      </w:r>
      <w:r w:rsidR="0008779F" w:rsidRPr="00771478">
        <w:rPr>
          <w:rFonts w:ascii="Times New Roman" w:hAnsi="Times New Roman" w:cs="Times New Roman"/>
          <w:sz w:val="24"/>
          <w:szCs w:val="24"/>
        </w:rPr>
        <w:t>hat dari tabel mean sebesar 4,1,</w:t>
      </w:r>
      <w:r w:rsidRPr="00771478">
        <w:rPr>
          <w:rFonts w:ascii="Times New Roman" w:hAnsi="Times New Roman" w:cs="Times New Roman"/>
          <w:sz w:val="24"/>
          <w:szCs w:val="24"/>
        </w:rPr>
        <w:t xml:space="preserve"> sedangkan untuk responden yang menjawab sangat tidak setuju dapat dilihat dari tab</w:t>
      </w:r>
      <w:r w:rsidR="0008779F" w:rsidRPr="00771478">
        <w:rPr>
          <w:rFonts w:ascii="Times New Roman" w:hAnsi="Times New Roman" w:cs="Times New Roman"/>
          <w:sz w:val="24"/>
          <w:szCs w:val="24"/>
        </w:rPr>
        <w:t>el minimum variabel sebesar 3,0</w:t>
      </w:r>
      <w:r w:rsidRPr="00771478">
        <w:rPr>
          <w:rFonts w:ascii="Times New Roman" w:hAnsi="Times New Roman" w:cs="Times New Roman"/>
          <w:sz w:val="24"/>
          <w:szCs w:val="24"/>
        </w:rPr>
        <w:t xml:space="preserve"> dan responden yang menjawab sangat setuju dapat dilihat pada tab</w:t>
      </w:r>
      <w:r w:rsidR="0008779F" w:rsidRPr="00771478">
        <w:rPr>
          <w:rFonts w:ascii="Times New Roman" w:hAnsi="Times New Roman" w:cs="Times New Roman"/>
          <w:sz w:val="24"/>
          <w:szCs w:val="24"/>
        </w:rPr>
        <w:t>el nilai maksimum sebesar 5,00.</w:t>
      </w:r>
    </w:p>
    <w:p w:rsidR="006A54CE" w:rsidRPr="00771478" w:rsidRDefault="006A54CE" w:rsidP="00DF5CCF">
      <w:pPr>
        <w:pStyle w:val="ListParagraph"/>
        <w:spacing w:after="0" w:line="360" w:lineRule="auto"/>
        <w:ind w:left="0" w:firstLine="567"/>
        <w:jc w:val="both"/>
        <w:rPr>
          <w:rFonts w:ascii="Times New Roman" w:hAnsi="Times New Roman" w:cs="Times New Roman"/>
          <w:sz w:val="24"/>
          <w:szCs w:val="24"/>
        </w:rPr>
      </w:pPr>
      <w:r w:rsidRPr="00771478">
        <w:rPr>
          <w:rFonts w:ascii="Times New Roman" w:hAnsi="Times New Roman" w:cs="Times New Roman"/>
          <w:sz w:val="24"/>
          <w:szCs w:val="24"/>
          <w:lang w:val="id-ID"/>
        </w:rPr>
        <w:t>Uji kualitas data dilakukan  dengan menggunakan uji validitas dan uji reliabilitas.  Adapun hasil uji kualias data dalam penelitian ini  adalah sebagai berikut:</w:t>
      </w:r>
    </w:p>
    <w:p w:rsidR="006A54CE" w:rsidRPr="00D339EC" w:rsidRDefault="006A54CE" w:rsidP="006A54CE">
      <w:pPr>
        <w:pStyle w:val="ListParagraph"/>
        <w:spacing w:after="0" w:line="240" w:lineRule="auto"/>
        <w:ind w:left="0"/>
        <w:jc w:val="center"/>
        <w:rPr>
          <w:rFonts w:ascii="Times New Roman" w:hAnsi="Times New Roman" w:cs="Times New Roman"/>
          <w:b/>
        </w:rPr>
      </w:pPr>
      <w:proofErr w:type="gramStart"/>
      <w:r w:rsidRPr="00D339EC">
        <w:rPr>
          <w:rFonts w:ascii="Times New Roman" w:hAnsi="Times New Roman" w:cs="Times New Roman"/>
          <w:b/>
        </w:rPr>
        <w:t>Tabel 7.</w:t>
      </w:r>
      <w:proofErr w:type="gramEnd"/>
      <w:r w:rsidRPr="00D339EC">
        <w:rPr>
          <w:rFonts w:ascii="Times New Roman" w:hAnsi="Times New Roman" w:cs="Times New Roman"/>
          <w:b/>
        </w:rPr>
        <w:t xml:space="preserve"> </w:t>
      </w:r>
      <w:r w:rsidRPr="00D339EC">
        <w:rPr>
          <w:rFonts w:ascii="Times New Roman" w:hAnsi="Times New Roman" w:cs="Times New Roman"/>
        </w:rPr>
        <w:t>Hasil Uji Kualitas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1269"/>
        <w:gridCol w:w="981"/>
        <w:gridCol w:w="1811"/>
        <w:gridCol w:w="1811"/>
      </w:tblGrid>
      <w:tr w:rsidR="006A54CE" w:rsidRPr="00D339EC" w:rsidTr="006A54CE">
        <w:tc>
          <w:tcPr>
            <w:tcW w:w="2808" w:type="dxa"/>
            <w:tcBorders>
              <w:top w:val="single" w:sz="4" w:space="0" w:color="auto"/>
              <w:left w:val="nil"/>
              <w:bottom w:val="single" w:sz="4" w:space="0" w:color="auto"/>
              <w:right w:val="nil"/>
            </w:tcBorders>
            <w:hideMark/>
          </w:tcPr>
          <w:p w:rsidR="006A54CE" w:rsidRPr="00D339EC" w:rsidRDefault="006A54CE">
            <w:pPr>
              <w:pStyle w:val="ListParagraph"/>
              <w:ind w:left="0"/>
              <w:jc w:val="both"/>
              <w:rPr>
                <w:rFonts w:ascii="Times New Roman" w:hAnsi="Times New Roman" w:cs="Times New Roman"/>
                <w:sz w:val="20"/>
                <w:szCs w:val="20"/>
              </w:rPr>
            </w:pPr>
            <w:r w:rsidRPr="00D339EC">
              <w:rPr>
                <w:rFonts w:ascii="Times New Roman" w:hAnsi="Times New Roman" w:cs="Times New Roman"/>
                <w:sz w:val="20"/>
                <w:szCs w:val="20"/>
              </w:rPr>
              <w:t>Variabel</w:t>
            </w:r>
          </w:p>
        </w:tc>
        <w:tc>
          <w:tcPr>
            <w:tcW w:w="1269" w:type="dxa"/>
            <w:tcBorders>
              <w:top w:val="single" w:sz="4" w:space="0" w:color="auto"/>
              <w:left w:val="nil"/>
              <w:bottom w:val="single" w:sz="4" w:space="0" w:color="auto"/>
              <w:right w:val="nil"/>
            </w:tcBorders>
            <w:hideMark/>
          </w:tcPr>
          <w:p w:rsidR="006A54CE" w:rsidRPr="00D339EC" w:rsidRDefault="006A54CE">
            <w:pPr>
              <w:pStyle w:val="ListParagraph"/>
              <w:ind w:left="0"/>
              <w:jc w:val="both"/>
              <w:rPr>
                <w:rFonts w:ascii="Times New Roman" w:hAnsi="Times New Roman" w:cs="Times New Roman"/>
                <w:sz w:val="20"/>
                <w:szCs w:val="20"/>
              </w:rPr>
            </w:pPr>
            <w:r w:rsidRPr="00D339EC">
              <w:rPr>
                <w:rFonts w:ascii="Times New Roman" w:hAnsi="Times New Roman" w:cs="Times New Roman"/>
                <w:sz w:val="20"/>
                <w:szCs w:val="20"/>
              </w:rPr>
              <w:t>Indikator pertanyaan</w:t>
            </w:r>
          </w:p>
        </w:tc>
        <w:tc>
          <w:tcPr>
            <w:tcW w:w="981" w:type="dxa"/>
            <w:tcBorders>
              <w:top w:val="single" w:sz="4" w:space="0" w:color="auto"/>
              <w:left w:val="nil"/>
              <w:bottom w:val="single" w:sz="4" w:space="0" w:color="auto"/>
              <w:right w:val="nil"/>
            </w:tcBorders>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lang w:val="id-ID"/>
              </w:rPr>
              <w:t>KMO</w:t>
            </w:r>
          </w:p>
        </w:tc>
        <w:tc>
          <w:tcPr>
            <w:tcW w:w="1811" w:type="dxa"/>
            <w:tcBorders>
              <w:top w:val="single" w:sz="4" w:space="0" w:color="auto"/>
              <w:left w:val="nil"/>
              <w:bottom w:val="single" w:sz="4" w:space="0" w:color="auto"/>
              <w:right w:val="nil"/>
            </w:tcBorders>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Validity</w:t>
            </w:r>
          </w:p>
          <w:p w:rsidR="006A54CE" w:rsidRPr="00D339EC" w:rsidRDefault="006A54CE">
            <w:pPr>
              <w:pStyle w:val="ListParagraph"/>
              <w:ind w:left="0"/>
              <w:jc w:val="both"/>
              <w:rPr>
                <w:rFonts w:ascii="Times New Roman" w:hAnsi="Times New Roman" w:cs="Times New Roman"/>
                <w:sz w:val="20"/>
                <w:szCs w:val="20"/>
              </w:rPr>
            </w:pPr>
            <w:r w:rsidRPr="00D339EC">
              <w:rPr>
                <w:rFonts w:ascii="Times New Roman" w:hAnsi="Times New Roman" w:cs="Times New Roman"/>
                <w:sz w:val="20"/>
                <w:szCs w:val="20"/>
              </w:rPr>
              <w:t>Loading Factor</w:t>
            </w:r>
          </w:p>
        </w:tc>
        <w:tc>
          <w:tcPr>
            <w:tcW w:w="1811" w:type="dxa"/>
            <w:tcBorders>
              <w:top w:val="single" w:sz="4" w:space="0" w:color="auto"/>
              <w:left w:val="nil"/>
              <w:bottom w:val="single" w:sz="4" w:space="0" w:color="auto"/>
              <w:right w:val="nil"/>
            </w:tcBorders>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Reliability</w:t>
            </w:r>
          </w:p>
          <w:p w:rsidR="006A54CE" w:rsidRPr="00D339EC" w:rsidRDefault="006A54CE">
            <w:pPr>
              <w:pStyle w:val="ListParagraph"/>
              <w:ind w:left="0"/>
              <w:jc w:val="both"/>
              <w:rPr>
                <w:rFonts w:ascii="Times New Roman" w:hAnsi="Times New Roman" w:cs="Times New Roman"/>
                <w:sz w:val="20"/>
                <w:szCs w:val="20"/>
              </w:rPr>
            </w:pPr>
            <w:r w:rsidRPr="00D339EC">
              <w:rPr>
                <w:rFonts w:ascii="Times New Roman" w:hAnsi="Times New Roman" w:cs="Times New Roman"/>
                <w:sz w:val="20"/>
                <w:szCs w:val="20"/>
              </w:rPr>
              <w:t>Cronbach alpha</w:t>
            </w:r>
          </w:p>
        </w:tc>
      </w:tr>
      <w:tr w:rsidR="006A54CE" w:rsidRPr="00D339EC" w:rsidTr="006A54CE">
        <w:tc>
          <w:tcPr>
            <w:tcW w:w="2808" w:type="dxa"/>
            <w:tcBorders>
              <w:top w:val="single" w:sz="4" w:space="0" w:color="auto"/>
              <w:left w:val="nil"/>
              <w:bottom w:val="nil"/>
              <w:right w:val="nil"/>
            </w:tcBorders>
            <w:hideMark/>
          </w:tcPr>
          <w:p w:rsidR="006A54CE" w:rsidRPr="00D339EC" w:rsidRDefault="006A54CE">
            <w:pPr>
              <w:pStyle w:val="ListParagraph"/>
              <w:ind w:left="0"/>
              <w:jc w:val="both"/>
              <w:rPr>
                <w:rFonts w:ascii="Times New Roman" w:hAnsi="Times New Roman" w:cs="Times New Roman"/>
                <w:i/>
                <w:sz w:val="20"/>
                <w:szCs w:val="20"/>
              </w:rPr>
            </w:pPr>
            <w:r w:rsidRPr="00D339EC">
              <w:rPr>
                <w:rFonts w:ascii="Times New Roman" w:hAnsi="Times New Roman" w:cs="Times New Roman"/>
                <w:i/>
                <w:sz w:val="20"/>
                <w:szCs w:val="20"/>
              </w:rPr>
              <w:t>e-Filing</w:t>
            </w:r>
          </w:p>
          <w:p w:rsidR="006A54CE" w:rsidRPr="00D339EC" w:rsidRDefault="006A54CE">
            <w:pPr>
              <w:pStyle w:val="ListParagraph"/>
              <w:ind w:left="0"/>
              <w:jc w:val="both"/>
              <w:rPr>
                <w:rFonts w:ascii="Times New Roman" w:hAnsi="Times New Roman" w:cs="Times New Roman"/>
                <w:sz w:val="20"/>
                <w:szCs w:val="20"/>
              </w:rPr>
            </w:pPr>
            <w:r w:rsidRPr="00D339EC">
              <w:rPr>
                <w:rFonts w:ascii="Times New Roman" w:hAnsi="Times New Roman" w:cs="Times New Roman"/>
                <w:sz w:val="20"/>
                <w:szCs w:val="20"/>
              </w:rPr>
              <w:t>e-biling</w:t>
            </w:r>
          </w:p>
        </w:tc>
        <w:tc>
          <w:tcPr>
            <w:tcW w:w="1269" w:type="dxa"/>
            <w:tcBorders>
              <w:top w:val="single" w:sz="4" w:space="0" w:color="auto"/>
              <w:left w:val="nil"/>
              <w:bottom w:val="nil"/>
              <w:right w:val="nil"/>
            </w:tcBorders>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6</w:t>
            </w:r>
          </w:p>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6</w:t>
            </w:r>
          </w:p>
        </w:tc>
        <w:tc>
          <w:tcPr>
            <w:tcW w:w="981" w:type="dxa"/>
            <w:tcBorders>
              <w:top w:val="single" w:sz="4" w:space="0" w:color="auto"/>
              <w:left w:val="nil"/>
              <w:bottom w:val="nil"/>
              <w:right w:val="nil"/>
            </w:tcBorders>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0,713</w:t>
            </w:r>
          </w:p>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0,801</w:t>
            </w:r>
          </w:p>
        </w:tc>
        <w:tc>
          <w:tcPr>
            <w:tcW w:w="1811" w:type="dxa"/>
            <w:tcBorders>
              <w:top w:val="single" w:sz="4" w:space="0" w:color="auto"/>
              <w:left w:val="nil"/>
              <w:bottom w:val="nil"/>
              <w:right w:val="nil"/>
            </w:tcBorders>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0,608-0,797</w:t>
            </w:r>
          </w:p>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0,558-0,763</w:t>
            </w:r>
          </w:p>
        </w:tc>
        <w:tc>
          <w:tcPr>
            <w:tcW w:w="1811" w:type="dxa"/>
            <w:tcBorders>
              <w:top w:val="single" w:sz="4" w:space="0" w:color="auto"/>
              <w:left w:val="nil"/>
              <w:bottom w:val="nil"/>
              <w:right w:val="nil"/>
            </w:tcBorders>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0,962</w:t>
            </w:r>
          </w:p>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0,902</w:t>
            </w:r>
          </w:p>
        </w:tc>
      </w:tr>
      <w:tr w:rsidR="006A54CE" w:rsidRPr="00D339EC" w:rsidTr="006A54CE">
        <w:tc>
          <w:tcPr>
            <w:tcW w:w="2808" w:type="dxa"/>
            <w:hideMark/>
          </w:tcPr>
          <w:p w:rsidR="006A54CE" w:rsidRPr="00D339EC" w:rsidRDefault="006A54CE">
            <w:pPr>
              <w:pStyle w:val="ListParagraph"/>
              <w:ind w:left="0"/>
              <w:jc w:val="both"/>
              <w:rPr>
                <w:rFonts w:ascii="Times New Roman" w:hAnsi="Times New Roman" w:cs="Times New Roman"/>
                <w:sz w:val="20"/>
                <w:szCs w:val="20"/>
              </w:rPr>
            </w:pPr>
            <w:r w:rsidRPr="00D339EC">
              <w:rPr>
                <w:rFonts w:ascii="Times New Roman" w:hAnsi="Times New Roman" w:cs="Times New Roman"/>
                <w:sz w:val="20"/>
                <w:szCs w:val="20"/>
              </w:rPr>
              <w:t>Pemahaman Perpajakan</w:t>
            </w:r>
          </w:p>
        </w:tc>
        <w:tc>
          <w:tcPr>
            <w:tcW w:w="1269" w:type="dxa"/>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10</w:t>
            </w:r>
          </w:p>
        </w:tc>
        <w:tc>
          <w:tcPr>
            <w:tcW w:w="981" w:type="dxa"/>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0,766</w:t>
            </w:r>
          </w:p>
        </w:tc>
        <w:tc>
          <w:tcPr>
            <w:tcW w:w="1811" w:type="dxa"/>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0.432-0,762</w:t>
            </w:r>
          </w:p>
        </w:tc>
        <w:tc>
          <w:tcPr>
            <w:tcW w:w="1811" w:type="dxa"/>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0,959</w:t>
            </w:r>
          </w:p>
        </w:tc>
      </w:tr>
      <w:tr w:rsidR="006A54CE" w:rsidRPr="00D339EC" w:rsidTr="006A54CE">
        <w:tc>
          <w:tcPr>
            <w:tcW w:w="2808" w:type="dxa"/>
            <w:hideMark/>
          </w:tcPr>
          <w:p w:rsidR="006A54CE" w:rsidRPr="00D339EC" w:rsidRDefault="006A54CE">
            <w:pPr>
              <w:pStyle w:val="ListParagraph"/>
              <w:ind w:left="0"/>
              <w:jc w:val="both"/>
              <w:rPr>
                <w:rFonts w:ascii="Times New Roman" w:hAnsi="Times New Roman" w:cs="Times New Roman"/>
                <w:sz w:val="20"/>
                <w:szCs w:val="20"/>
              </w:rPr>
            </w:pPr>
            <w:r w:rsidRPr="00D339EC">
              <w:rPr>
                <w:rFonts w:ascii="Times New Roman" w:hAnsi="Times New Roman" w:cs="Times New Roman"/>
                <w:sz w:val="20"/>
                <w:szCs w:val="20"/>
              </w:rPr>
              <w:t>Pemahaman internet</w:t>
            </w:r>
          </w:p>
        </w:tc>
        <w:tc>
          <w:tcPr>
            <w:tcW w:w="1269" w:type="dxa"/>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6</w:t>
            </w:r>
          </w:p>
        </w:tc>
        <w:tc>
          <w:tcPr>
            <w:tcW w:w="981" w:type="dxa"/>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0,728</w:t>
            </w:r>
          </w:p>
        </w:tc>
        <w:tc>
          <w:tcPr>
            <w:tcW w:w="1811" w:type="dxa"/>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0,707-0,833</w:t>
            </w:r>
          </w:p>
        </w:tc>
        <w:tc>
          <w:tcPr>
            <w:tcW w:w="1811" w:type="dxa"/>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0,893</w:t>
            </w:r>
          </w:p>
        </w:tc>
      </w:tr>
      <w:tr w:rsidR="006A54CE" w:rsidRPr="00D339EC" w:rsidTr="006A54CE">
        <w:tc>
          <w:tcPr>
            <w:tcW w:w="2808" w:type="dxa"/>
            <w:tcBorders>
              <w:top w:val="nil"/>
              <w:left w:val="nil"/>
              <w:bottom w:val="single" w:sz="4" w:space="0" w:color="auto"/>
              <w:right w:val="nil"/>
            </w:tcBorders>
            <w:hideMark/>
          </w:tcPr>
          <w:p w:rsidR="006A54CE" w:rsidRPr="00D339EC" w:rsidRDefault="006A54CE">
            <w:pPr>
              <w:pStyle w:val="ListParagraph"/>
              <w:ind w:left="0"/>
              <w:jc w:val="both"/>
              <w:rPr>
                <w:rFonts w:ascii="Times New Roman" w:hAnsi="Times New Roman" w:cs="Times New Roman"/>
                <w:sz w:val="20"/>
                <w:szCs w:val="20"/>
              </w:rPr>
            </w:pPr>
            <w:r w:rsidRPr="00D339EC">
              <w:rPr>
                <w:rFonts w:ascii="Times New Roman" w:hAnsi="Times New Roman" w:cs="Times New Roman"/>
                <w:sz w:val="20"/>
                <w:szCs w:val="20"/>
              </w:rPr>
              <w:t>Kepatuhan wajib pajak</w:t>
            </w:r>
          </w:p>
        </w:tc>
        <w:tc>
          <w:tcPr>
            <w:tcW w:w="1269" w:type="dxa"/>
            <w:tcBorders>
              <w:top w:val="nil"/>
              <w:left w:val="nil"/>
              <w:bottom w:val="single" w:sz="4" w:space="0" w:color="auto"/>
              <w:right w:val="nil"/>
            </w:tcBorders>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4</w:t>
            </w:r>
          </w:p>
        </w:tc>
        <w:tc>
          <w:tcPr>
            <w:tcW w:w="981" w:type="dxa"/>
            <w:tcBorders>
              <w:top w:val="nil"/>
              <w:left w:val="nil"/>
              <w:bottom w:val="single" w:sz="4" w:space="0" w:color="auto"/>
              <w:right w:val="nil"/>
            </w:tcBorders>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0,754</w:t>
            </w:r>
          </w:p>
        </w:tc>
        <w:tc>
          <w:tcPr>
            <w:tcW w:w="1811" w:type="dxa"/>
            <w:tcBorders>
              <w:top w:val="nil"/>
              <w:left w:val="nil"/>
              <w:bottom w:val="single" w:sz="4" w:space="0" w:color="auto"/>
              <w:right w:val="nil"/>
            </w:tcBorders>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0,846-0,904</w:t>
            </w:r>
          </w:p>
        </w:tc>
        <w:tc>
          <w:tcPr>
            <w:tcW w:w="1811" w:type="dxa"/>
            <w:tcBorders>
              <w:top w:val="nil"/>
              <w:left w:val="nil"/>
              <w:bottom w:val="single" w:sz="4" w:space="0" w:color="auto"/>
              <w:right w:val="nil"/>
            </w:tcBorders>
            <w:hideMark/>
          </w:tcPr>
          <w:p w:rsidR="006A54CE" w:rsidRPr="00D339EC" w:rsidRDefault="006A54CE">
            <w:pPr>
              <w:pStyle w:val="ListParagraph"/>
              <w:ind w:left="0"/>
              <w:jc w:val="center"/>
              <w:rPr>
                <w:rFonts w:ascii="Times New Roman" w:hAnsi="Times New Roman" w:cs="Times New Roman"/>
                <w:sz w:val="20"/>
                <w:szCs w:val="20"/>
              </w:rPr>
            </w:pPr>
            <w:r w:rsidRPr="00D339EC">
              <w:rPr>
                <w:rFonts w:ascii="Times New Roman" w:hAnsi="Times New Roman" w:cs="Times New Roman"/>
                <w:sz w:val="20"/>
                <w:szCs w:val="20"/>
              </w:rPr>
              <w:t>0,876</w:t>
            </w:r>
          </w:p>
        </w:tc>
      </w:tr>
    </w:tbl>
    <w:p w:rsidR="006A54CE" w:rsidRPr="00D339EC" w:rsidRDefault="006A54CE" w:rsidP="006A54CE">
      <w:pPr>
        <w:spacing w:after="0" w:line="240" w:lineRule="auto"/>
        <w:jc w:val="both"/>
        <w:rPr>
          <w:rFonts w:ascii="Times New Roman" w:hAnsi="Times New Roman" w:cs="Times New Roman"/>
          <w:sz w:val="20"/>
          <w:szCs w:val="20"/>
        </w:rPr>
      </w:pPr>
      <w:r w:rsidRPr="00D339EC">
        <w:rPr>
          <w:rFonts w:ascii="Times New Roman" w:hAnsi="Times New Roman" w:cs="Times New Roman"/>
          <w:sz w:val="20"/>
          <w:szCs w:val="20"/>
        </w:rPr>
        <w:t>Sumber: Data primer diproses, 2020</w:t>
      </w:r>
    </w:p>
    <w:p w:rsidR="00ED0E42" w:rsidRDefault="00ED0E42" w:rsidP="00DF5CCF">
      <w:pPr>
        <w:spacing w:after="0" w:line="360" w:lineRule="auto"/>
        <w:ind w:firstLine="567"/>
        <w:jc w:val="both"/>
        <w:rPr>
          <w:rFonts w:ascii="Times New Roman" w:hAnsi="Times New Roman" w:cs="Times New Roman"/>
        </w:rPr>
      </w:pPr>
    </w:p>
    <w:p w:rsidR="006A54CE" w:rsidRPr="00771478" w:rsidRDefault="006A54CE" w:rsidP="00DF5CCF">
      <w:pPr>
        <w:spacing w:after="0" w:line="360" w:lineRule="auto"/>
        <w:ind w:firstLine="567"/>
        <w:jc w:val="both"/>
        <w:rPr>
          <w:rFonts w:ascii="Times New Roman" w:hAnsi="Times New Roman" w:cs="Times New Roman"/>
          <w:sz w:val="24"/>
          <w:szCs w:val="24"/>
        </w:rPr>
      </w:pPr>
      <w:proofErr w:type="gramStart"/>
      <w:r w:rsidRPr="00771478">
        <w:rPr>
          <w:rFonts w:ascii="Times New Roman" w:hAnsi="Times New Roman" w:cs="Times New Roman"/>
          <w:sz w:val="24"/>
          <w:szCs w:val="24"/>
        </w:rPr>
        <w:t>Berdasarkan tabel 2.</w:t>
      </w:r>
      <w:proofErr w:type="gramEnd"/>
      <w:r w:rsidRPr="00771478">
        <w:rPr>
          <w:rFonts w:ascii="Times New Roman" w:hAnsi="Times New Roman" w:cs="Times New Roman"/>
          <w:sz w:val="24"/>
          <w:szCs w:val="24"/>
        </w:rPr>
        <w:t xml:space="preserve"> </w:t>
      </w:r>
      <w:proofErr w:type="gramStart"/>
      <w:r w:rsidRPr="00771478">
        <w:rPr>
          <w:rFonts w:ascii="Times New Roman" w:hAnsi="Times New Roman" w:cs="Times New Roman"/>
          <w:sz w:val="24"/>
          <w:szCs w:val="24"/>
        </w:rPr>
        <w:t>di</w:t>
      </w:r>
      <w:proofErr w:type="gramEnd"/>
      <w:r w:rsidRPr="00771478">
        <w:rPr>
          <w:rFonts w:ascii="Times New Roman" w:hAnsi="Times New Roman" w:cs="Times New Roman"/>
          <w:sz w:val="24"/>
          <w:szCs w:val="24"/>
        </w:rPr>
        <w:t xml:space="preserve"> atas menunjukkan bahwa semua variabel dalam penelitian adalah valid. Terbukti dengan semua variabel memiliki nilai </w:t>
      </w:r>
      <w:r w:rsidRPr="00771478">
        <w:rPr>
          <w:rFonts w:ascii="Times New Roman" w:hAnsi="Times New Roman" w:cs="Times New Roman"/>
          <w:i/>
          <w:sz w:val="24"/>
          <w:szCs w:val="24"/>
        </w:rPr>
        <w:t xml:space="preserve">Kaiser Meyer-Olkin Measure of Sampling </w:t>
      </w:r>
      <w:r w:rsidRPr="00771478">
        <w:rPr>
          <w:rFonts w:ascii="Times New Roman" w:hAnsi="Times New Roman" w:cs="Times New Roman"/>
          <w:i/>
          <w:sz w:val="24"/>
          <w:szCs w:val="24"/>
        </w:rPr>
        <w:lastRenderedPageBreak/>
        <w:t xml:space="preserve">Adequacy </w:t>
      </w:r>
      <w:r w:rsidRPr="00771478">
        <w:rPr>
          <w:rFonts w:ascii="Times New Roman" w:hAnsi="Times New Roman" w:cs="Times New Roman"/>
          <w:sz w:val="24"/>
          <w:szCs w:val="24"/>
        </w:rPr>
        <w:t>(KMO) &gt; 0</w:t>
      </w:r>
      <w:proofErr w:type="gramStart"/>
      <w:r w:rsidRPr="00771478">
        <w:rPr>
          <w:rFonts w:ascii="Times New Roman" w:hAnsi="Times New Roman" w:cs="Times New Roman"/>
          <w:sz w:val="24"/>
          <w:szCs w:val="24"/>
        </w:rPr>
        <w:t>,5</w:t>
      </w:r>
      <w:proofErr w:type="gramEnd"/>
      <w:r w:rsidRPr="00771478">
        <w:rPr>
          <w:rFonts w:ascii="Times New Roman" w:hAnsi="Times New Roman" w:cs="Times New Roman"/>
          <w:sz w:val="24"/>
          <w:szCs w:val="24"/>
        </w:rPr>
        <w:t xml:space="preserve"> sehingga </w:t>
      </w:r>
      <w:r w:rsidRPr="00771478">
        <w:rPr>
          <w:rFonts w:ascii="Times New Roman" w:hAnsi="Times New Roman" w:cs="Times New Roman"/>
          <w:i/>
          <w:sz w:val="24"/>
          <w:szCs w:val="24"/>
        </w:rPr>
        <w:t xml:space="preserve">confirmatory factor analysis </w:t>
      </w:r>
      <w:r w:rsidRPr="00771478">
        <w:rPr>
          <w:rFonts w:ascii="Times New Roman" w:hAnsi="Times New Roman" w:cs="Times New Roman"/>
          <w:sz w:val="24"/>
          <w:szCs w:val="24"/>
        </w:rPr>
        <w:t xml:space="preserve">dapat dilakukan. Selain itu hasil </w:t>
      </w:r>
      <w:r w:rsidRPr="00771478">
        <w:rPr>
          <w:rFonts w:ascii="Times New Roman" w:hAnsi="Times New Roman" w:cs="Times New Roman"/>
          <w:i/>
          <w:sz w:val="24"/>
          <w:szCs w:val="24"/>
        </w:rPr>
        <w:t xml:space="preserve">component matrix </w:t>
      </w:r>
      <w:r w:rsidRPr="00771478">
        <w:rPr>
          <w:rFonts w:ascii="Times New Roman" w:hAnsi="Times New Roman" w:cs="Times New Roman"/>
          <w:sz w:val="24"/>
          <w:szCs w:val="24"/>
        </w:rPr>
        <w:t xml:space="preserve">pada indikator variabel melebihi standard yaitu memiliki nilai </w:t>
      </w:r>
      <w:r w:rsidRPr="00771478">
        <w:rPr>
          <w:rFonts w:ascii="Times New Roman" w:hAnsi="Times New Roman" w:cs="Times New Roman"/>
          <w:i/>
          <w:sz w:val="24"/>
          <w:szCs w:val="24"/>
        </w:rPr>
        <w:t xml:space="preserve">loading factor &gt; </w:t>
      </w:r>
      <w:r w:rsidRPr="00771478">
        <w:rPr>
          <w:rFonts w:ascii="Times New Roman" w:hAnsi="Times New Roman" w:cs="Times New Roman"/>
          <w:sz w:val="24"/>
          <w:szCs w:val="24"/>
        </w:rPr>
        <w:t>0,4 sehingga masing-masing indikator pada masing-masing variabel tersebut dapat dibawa ke langkah perhitungan selanjutnya.</w:t>
      </w:r>
    </w:p>
    <w:p w:rsidR="00ED0E42" w:rsidRDefault="00ED0E42" w:rsidP="00ED0E42">
      <w:pPr>
        <w:spacing w:after="0" w:line="240" w:lineRule="auto"/>
        <w:jc w:val="center"/>
        <w:rPr>
          <w:rFonts w:ascii="Times New Roman" w:hAnsi="Times New Roman" w:cs="Times New Roman"/>
          <w:sz w:val="24"/>
          <w:szCs w:val="24"/>
        </w:rPr>
      </w:pPr>
      <w:proofErr w:type="gramStart"/>
      <w:r>
        <w:rPr>
          <w:rFonts w:ascii="Times New Roman" w:hAnsi="Times New Roman" w:cs="Times New Roman"/>
          <w:b/>
          <w:sz w:val="24"/>
          <w:szCs w:val="24"/>
        </w:rPr>
        <w:t>Tabel 8.</w:t>
      </w:r>
      <w:proofErr w:type="gramEnd"/>
      <w:r>
        <w:rPr>
          <w:rFonts w:ascii="Times New Roman" w:hAnsi="Times New Roman" w:cs="Times New Roman"/>
          <w:sz w:val="24"/>
          <w:szCs w:val="24"/>
        </w:rPr>
        <w:t xml:space="preserve"> Hasil Regresi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1049"/>
        <w:gridCol w:w="1111"/>
        <w:gridCol w:w="979"/>
        <w:gridCol w:w="990"/>
        <w:gridCol w:w="1402"/>
      </w:tblGrid>
      <w:tr w:rsidR="00ED0E42" w:rsidTr="00ED0E42">
        <w:tc>
          <w:tcPr>
            <w:tcW w:w="3348" w:type="dxa"/>
            <w:tcBorders>
              <w:top w:val="single" w:sz="4" w:space="0" w:color="auto"/>
              <w:left w:val="nil"/>
              <w:bottom w:val="single" w:sz="4" w:space="0" w:color="auto"/>
              <w:right w:val="nil"/>
            </w:tcBorders>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Variabel</w:t>
            </w:r>
          </w:p>
        </w:tc>
        <w:tc>
          <w:tcPr>
            <w:tcW w:w="1049" w:type="dxa"/>
            <w:tcBorders>
              <w:top w:val="single" w:sz="4" w:space="0" w:color="auto"/>
              <w:left w:val="nil"/>
              <w:bottom w:val="single" w:sz="4" w:space="0" w:color="auto"/>
              <w:right w:val="nil"/>
            </w:tcBorders>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Sig.F</w:t>
            </w:r>
          </w:p>
        </w:tc>
        <w:tc>
          <w:tcPr>
            <w:tcW w:w="1111" w:type="dxa"/>
            <w:tcBorders>
              <w:top w:val="single" w:sz="4" w:space="0" w:color="auto"/>
              <w:left w:val="nil"/>
              <w:bottom w:val="single" w:sz="4" w:space="0" w:color="auto"/>
              <w:right w:val="nil"/>
            </w:tcBorders>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Adjusted R</w:t>
            </w:r>
            <w:r w:rsidRPr="00771478">
              <w:rPr>
                <w:rFonts w:ascii="Times New Roman" w:hAnsi="Times New Roman" w:cs="Times New Roman"/>
                <w:sz w:val="20"/>
                <w:szCs w:val="20"/>
                <w:vertAlign w:val="superscript"/>
              </w:rPr>
              <w:t>2</w:t>
            </w:r>
          </w:p>
        </w:tc>
        <w:tc>
          <w:tcPr>
            <w:tcW w:w="979" w:type="dxa"/>
            <w:tcBorders>
              <w:top w:val="single" w:sz="4" w:space="0" w:color="auto"/>
              <w:left w:val="nil"/>
              <w:bottom w:val="single" w:sz="4" w:space="0" w:color="auto"/>
              <w:right w:val="nil"/>
            </w:tcBorders>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Sig t</w:t>
            </w:r>
          </w:p>
        </w:tc>
        <w:tc>
          <w:tcPr>
            <w:tcW w:w="990" w:type="dxa"/>
            <w:tcBorders>
              <w:top w:val="single" w:sz="4" w:space="0" w:color="auto"/>
              <w:left w:val="nil"/>
              <w:bottom w:val="single" w:sz="4" w:space="0" w:color="auto"/>
              <w:right w:val="nil"/>
            </w:tcBorders>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Beta</w:t>
            </w:r>
          </w:p>
        </w:tc>
        <w:tc>
          <w:tcPr>
            <w:tcW w:w="1402" w:type="dxa"/>
            <w:tcBorders>
              <w:top w:val="single" w:sz="4" w:space="0" w:color="auto"/>
              <w:left w:val="nil"/>
              <w:bottom w:val="single" w:sz="4" w:space="0" w:color="auto"/>
              <w:right w:val="nil"/>
            </w:tcBorders>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Hasil</w:t>
            </w:r>
          </w:p>
        </w:tc>
      </w:tr>
      <w:tr w:rsidR="00ED0E42" w:rsidTr="00ED0E42">
        <w:tc>
          <w:tcPr>
            <w:tcW w:w="3348" w:type="dxa"/>
            <w:tcBorders>
              <w:top w:val="single" w:sz="4" w:space="0" w:color="auto"/>
              <w:left w:val="nil"/>
              <w:bottom w:val="nil"/>
              <w:right w:val="nil"/>
            </w:tcBorders>
            <w:hideMark/>
          </w:tcPr>
          <w:p w:rsidR="00ED0E42" w:rsidRPr="00771478" w:rsidRDefault="00ED0E42">
            <w:pPr>
              <w:pStyle w:val="ListParagraph"/>
              <w:ind w:left="0"/>
              <w:rPr>
                <w:rFonts w:ascii="Times New Roman" w:hAnsi="Times New Roman" w:cs="Times New Roman"/>
                <w:sz w:val="20"/>
                <w:szCs w:val="20"/>
              </w:rPr>
            </w:pPr>
            <w:r w:rsidRPr="00771478">
              <w:rPr>
                <w:rFonts w:ascii="Times New Roman" w:hAnsi="Times New Roman" w:cs="Times New Roman"/>
                <w:sz w:val="20"/>
                <w:szCs w:val="20"/>
              </w:rPr>
              <w:t>Regresi</w:t>
            </w:r>
          </w:p>
        </w:tc>
        <w:tc>
          <w:tcPr>
            <w:tcW w:w="1049" w:type="dxa"/>
            <w:tcBorders>
              <w:top w:val="single" w:sz="4" w:space="0" w:color="auto"/>
              <w:left w:val="nil"/>
              <w:bottom w:val="nil"/>
              <w:right w:val="nil"/>
            </w:tcBorders>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0,000</w:t>
            </w:r>
          </w:p>
        </w:tc>
        <w:tc>
          <w:tcPr>
            <w:tcW w:w="1111" w:type="dxa"/>
            <w:tcBorders>
              <w:top w:val="single" w:sz="4" w:space="0" w:color="auto"/>
              <w:left w:val="nil"/>
              <w:bottom w:val="nil"/>
              <w:right w:val="nil"/>
            </w:tcBorders>
            <w:hideMark/>
          </w:tcPr>
          <w:p w:rsidR="00ED0E42" w:rsidRPr="00771478" w:rsidRDefault="00ED0E42" w:rsidP="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0,351</w:t>
            </w:r>
          </w:p>
        </w:tc>
        <w:tc>
          <w:tcPr>
            <w:tcW w:w="979" w:type="dxa"/>
            <w:tcBorders>
              <w:top w:val="single" w:sz="4" w:space="0" w:color="auto"/>
              <w:left w:val="nil"/>
              <w:bottom w:val="nil"/>
              <w:right w:val="nil"/>
            </w:tcBorders>
          </w:tcPr>
          <w:p w:rsidR="00ED0E42" w:rsidRPr="00771478" w:rsidRDefault="00ED0E42">
            <w:pPr>
              <w:pStyle w:val="ListParagraph"/>
              <w:ind w:left="0"/>
              <w:jc w:val="center"/>
              <w:rPr>
                <w:rFonts w:ascii="Times New Roman" w:hAnsi="Times New Roman" w:cs="Times New Roman"/>
                <w:sz w:val="20"/>
                <w:szCs w:val="20"/>
              </w:rPr>
            </w:pPr>
          </w:p>
        </w:tc>
        <w:tc>
          <w:tcPr>
            <w:tcW w:w="990" w:type="dxa"/>
            <w:tcBorders>
              <w:top w:val="single" w:sz="4" w:space="0" w:color="auto"/>
              <w:left w:val="nil"/>
              <w:bottom w:val="nil"/>
              <w:right w:val="nil"/>
            </w:tcBorders>
          </w:tcPr>
          <w:p w:rsidR="00ED0E42" w:rsidRPr="00771478" w:rsidRDefault="00ED0E42">
            <w:pPr>
              <w:pStyle w:val="ListParagraph"/>
              <w:ind w:left="0"/>
              <w:jc w:val="center"/>
              <w:rPr>
                <w:rFonts w:ascii="Times New Roman" w:hAnsi="Times New Roman" w:cs="Times New Roman"/>
                <w:sz w:val="20"/>
                <w:szCs w:val="20"/>
              </w:rPr>
            </w:pPr>
          </w:p>
        </w:tc>
        <w:tc>
          <w:tcPr>
            <w:tcW w:w="1402" w:type="dxa"/>
            <w:tcBorders>
              <w:top w:val="single" w:sz="4" w:space="0" w:color="auto"/>
              <w:left w:val="nil"/>
              <w:bottom w:val="nil"/>
              <w:right w:val="nil"/>
            </w:tcBorders>
          </w:tcPr>
          <w:p w:rsidR="00ED0E42" w:rsidRPr="00771478" w:rsidRDefault="00ED0E42">
            <w:pPr>
              <w:pStyle w:val="ListParagraph"/>
              <w:ind w:left="0"/>
              <w:jc w:val="center"/>
              <w:rPr>
                <w:rFonts w:ascii="Times New Roman" w:hAnsi="Times New Roman" w:cs="Times New Roman"/>
                <w:sz w:val="20"/>
                <w:szCs w:val="20"/>
              </w:rPr>
            </w:pPr>
          </w:p>
        </w:tc>
      </w:tr>
      <w:tr w:rsidR="00ED0E42" w:rsidTr="00ED0E42">
        <w:tc>
          <w:tcPr>
            <w:tcW w:w="3348" w:type="dxa"/>
            <w:hideMark/>
          </w:tcPr>
          <w:p w:rsidR="00ED0E42" w:rsidRPr="00771478" w:rsidRDefault="00ED0E42">
            <w:pPr>
              <w:pStyle w:val="ListParagraph"/>
              <w:ind w:left="0"/>
              <w:jc w:val="both"/>
              <w:rPr>
                <w:rFonts w:ascii="Times New Roman" w:hAnsi="Times New Roman" w:cs="Times New Roman"/>
                <w:sz w:val="20"/>
                <w:szCs w:val="20"/>
              </w:rPr>
            </w:pPr>
            <w:r w:rsidRPr="00771478">
              <w:rPr>
                <w:rFonts w:ascii="Times New Roman" w:hAnsi="Times New Roman" w:cs="Times New Roman"/>
                <w:sz w:val="20"/>
                <w:szCs w:val="20"/>
              </w:rPr>
              <w:t>E-filing</w:t>
            </w:r>
          </w:p>
          <w:p w:rsidR="00ED0E42" w:rsidRPr="00771478" w:rsidRDefault="00ED0E42">
            <w:pPr>
              <w:pStyle w:val="ListParagraph"/>
              <w:ind w:left="0"/>
              <w:jc w:val="both"/>
              <w:rPr>
                <w:rFonts w:ascii="Times New Roman" w:hAnsi="Times New Roman" w:cs="Times New Roman"/>
                <w:sz w:val="20"/>
                <w:szCs w:val="20"/>
              </w:rPr>
            </w:pPr>
            <w:r w:rsidRPr="00771478">
              <w:rPr>
                <w:rFonts w:ascii="Times New Roman" w:hAnsi="Times New Roman" w:cs="Times New Roman"/>
                <w:sz w:val="20"/>
                <w:szCs w:val="20"/>
              </w:rPr>
              <w:t>E-biling</w:t>
            </w:r>
          </w:p>
        </w:tc>
        <w:tc>
          <w:tcPr>
            <w:tcW w:w="1049" w:type="dxa"/>
          </w:tcPr>
          <w:p w:rsidR="00ED0E42" w:rsidRPr="00771478" w:rsidRDefault="00ED0E42">
            <w:pPr>
              <w:pStyle w:val="ListParagraph"/>
              <w:ind w:left="0"/>
              <w:jc w:val="both"/>
              <w:rPr>
                <w:rFonts w:ascii="Times New Roman" w:hAnsi="Times New Roman" w:cs="Times New Roman"/>
                <w:sz w:val="20"/>
                <w:szCs w:val="20"/>
              </w:rPr>
            </w:pPr>
          </w:p>
        </w:tc>
        <w:tc>
          <w:tcPr>
            <w:tcW w:w="1111" w:type="dxa"/>
          </w:tcPr>
          <w:p w:rsidR="00ED0E42" w:rsidRPr="00771478" w:rsidRDefault="00ED0E42">
            <w:pPr>
              <w:pStyle w:val="ListParagraph"/>
              <w:ind w:left="0"/>
              <w:jc w:val="both"/>
              <w:rPr>
                <w:rFonts w:ascii="Times New Roman" w:hAnsi="Times New Roman" w:cs="Times New Roman"/>
                <w:sz w:val="20"/>
                <w:szCs w:val="20"/>
              </w:rPr>
            </w:pPr>
          </w:p>
        </w:tc>
        <w:tc>
          <w:tcPr>
            <w:tcW w:w="979" w:type="dxa"/>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0,018</w:t>
            </w:r>
          </w:p>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0,135</w:t>
            </w:r>
          </w:p>
        </w:tc>
        <w:tc>
          <w:tcPr>
            <w:tcW w:w="990" w:type="dxa"/>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0,165</w:t>
            </w:r>
          </w:p>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0,169</w:t>
            </w:r>
          </w:p>
        </w:tc>
        <w:tc>
          <w:tcPr>
            <w:tcW w:w="1402" w:type="dxa"/>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Diterima</w:t>
            </w:r>
          </w:p>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Ditolak</w:t>
            </w:r>
          </w:p>
        </w:tc>
      </w:tr>
      <w:tr w:rsidR="00ED0E42" w:rsidTr="00ED0E42">
        <w:tc>
          <w:tcPr>
            <w:tcW w:w="3348" w:type="dxa"/>
            <w:hideMark/>
          </w:tcPr>
          <w:p w:rsidR="00ED0E42" w:rsidRPr="00771478" w:rsidRDefault="00ED0E42">
            <w:pPr>
              <w:pStyle w:val="ListParagraph"/>
              <w:ind w:left="0"/>
              <w:jc w:val="both"/>
              <w:rPr>
                <w:rFonts w:ascii="Times New Roman" w:hAnsi="Times New Roman" w:cs="Times New Roman"/>
                <w:sz w:val="20"/>
                <w:szCs w:val="20"/>
              </w:rPr>
            </w:pPr>
            <w:r w:rsidRPr="00771478">
              <w:rPr>
                <w:rFonts w:ascii="Times New Roman" w:hAnsi="Times New Roman" w:cs="Times New Roman"/>
                <w:sz w:val="20"/>
                <w:szCs w:val="20"/>
              </w:rPr>
              <w:t>Pemahaman perpajakan</w:t>
            </w:r>
          </w:p>
        </w:tc>
        <w:tc>
          <w:tcPr>
            <w:tcW w:w="1049" w:type="dxa"/>
          </w:tcPr>
          <w:p w:rsidR="00ED0E42" w:rsidRPr="00771478" w:rsidRDefault="00ED0E42">
            <w:pPr>
              <w:pStyle w:val="ListParagraph"/>
              <w:ind w:left="0"/>
              <w:jc w:val="both"/>
              <w:rPr>
                <w:rFonts w:ascii="Times New Roman" w:hAnsi="Times New Roman" w:cs="Times New Roman"/>
                <w:sz w:val="20"/>
                <w:szCs w:val="20"/>
              </w:rPr>
            </w:pPr>
          </w:p>
        </w:tc>
        <w:tc>
          <w:tcPr>
            <w:tcW w:w="1111" w:type="dxa"/>
          </w:tcPr>
          <w:p w:rsidR="00ED0E42" w:rsidRPr="00771478" w:rsidRDefault="00ED0E42">
            <w:pPr>
              <w:pStyle w:val="ListParagraph"/>
              <w:ind w:left="0"/>
              <w:jc w:val="both"/>
              <w:rPr>
                <w:rFonts w:ascii="Times New Roman" w:hAnsi="Times New Roman" w:cs="Times New Roman"/>
                <w:sz w:val="20"/>
                <w:szCs w:val="20"/>
              </w:rPr>
            </w:pPr>
          </w:p>
        </w:tc>
        <w:tc>
          <w:tcPr>
            <w:tcW w:w="979" w:type="dxa"/>
            <w:hideMark/>
          </w:tcPr>
          <w:p w:rsidR="00ED0E42" w:rsidRPr="00771478" w:rsidRDefault="00D339EC">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0,30</w:t>
            </w:r>
            <w:r w:rsidR="00ED0E42" w:rsidRPr="00771478">
              <w:rPr>
                <w:rFonts w:ascii="Times New Roman" w:hAnsi="Times New Roman" w:cs="Times New Roman"/>
                <w:sz w:val="20"/>
                <w:szCs w:val="20"/>
              </w:rPr>
              <w:t>9</w:t>
            </w:r>
          </w:p>
        </w:tc>
        <w:tc>
          <w:tcPr>
            <w:tcW w:w="990" w:type="dxa"/>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0,227</w:t>
            </w:r>
          </w:p>
        </w:tc>
        <w:tc>
          <w:tcPr>
            <w:tcW w:w="1402" w:type="dxa"/>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Diterima</w:t>
            </w:r>
          </w:p>
        </w:tc>
      </w:tr>
      <w:tr w:rsidR="00ED0E42" w:rsidTr="00ED0E42">
        <w:tc>
          <w:tcPr>
            <w:tcW w:w="3348" w:type="dxa"/>
            <w:tcBorders>
              <w:top w:val="nil"/>
              <w:left w:val="nil"/>
              <w:bottom w:val="single" w:sz="4" w:space="0" w:color="auto"/>
              <w:right w:val="nil"/>
            </w:tcBorders>
            <w:hideMark/>
          </w:tcPr>
          <w:p w:rsidR="00ED0E42" w:rsidRPr="00771478" w:rsidRDefault="00ED0E42">
            <w:pPr>
              <w:pStyle w:val="ListParagraph"/>
              <w:ind w:left="0"/>
              <w:jc w:val="both"/>
              <w:rPr>
                <w:rFonts w:ascii="Times New Roman" w:hAnsi="Times New Roman" w:cs="Times New Roman"/>
                <w:sz w:val="20"/>
                <w:szCs w:val="20"/>
              </w:rPr>
            </w:pPr>
            <w:r w:rsidRPr="00771478">
              <w:rPr>
                <w:rFonts w:ascii="Times New Roman" w:hAnsi="Times New Roman" w:cs="Times New Roman"/>
                <w:sz w:val="20"/>
                <w:szCs w:val="20"/>
              </w:rPr>
              <w:t>E-filing_Pemahaman Internet</w:t>
            </w:r>
          </w:p>
        </w:tc>
        <w:tc>
          <w:tcPr>
            <w:tcW w:w="1049" w:type="dxa"/>
            <w:tcBorders>
              <w:top w:val="nil"/>
              <w:left w:val="nil"/>
              <w:bottom w:val="single" w:sz="4" w:space="0" w:color="auto"/>
              <w:right w:val="nil"/>
            </w:tcBorders>
          </w:tcPr>
          <w:p w:rsidR="00ED0E42" w:rsidRPr="00771478" w:rsidRDefault="00ED0E42">
            <w:pPr>
              <w:pStyle w:val="ListParagraph"/>
              <w:ind w:left="0"/>
              <w:jc w:val="both"/>
              <w:rPr>
                <w:rFonts w:ascii="Times New Roman" w:hAnsi="Times New Roman" w:cs="Times New Roman"/>
                <w:sz w:val="20"/>
                <w:szCs w:val="20"/>
              </w:rPr>
            </w:pPr>
          </w:p>
        </w:tc>
        <w:tc>
          <w:tcPr>
            <w:tcW w:w="1111" w:type="dxa"/>
            <w:tcBorders>
              <w:top w:val="nil"/>
              <w:left w:val="nil"/>
              <w:bottom w:val="single" w:sz="4" w:space="0" w:color="auto"/>
              <w:right w:val="nil"/>
            </w:tcBorders>
          </w:tcPr>
          <w:p w:rsidR="00ED0E42" w:rsidRPr="00771478" w:rsidRDefault="00ED0E42">
            <w:pPr>
              <w:pStyle w:val="ListParagraph"/>
              <w:ind w:left="0"/>
              <w:jc w:val="both"/>
              <w:rPr>
                <w:rFonts w:ascii="Times New Roman" w:hAnsi="Times New Roman" w:cs="Times New Roman"/>
                <w:sz w:val="20"/>
                <w:szCs w:val="20"/>
              </w:rPr>
            </w:pPr>
          </w:p>
        </w:tc>
        <w:tc>
          <w:tcPr>
            <w:tcW w:w="979" w:type="dxa"/>
            <w:tcBorders>
              <w:top w:val="nil"/>
              <w:left w:val="nil"/>
              <w:bottom w:val="single" w:sz="4" w:space="0" w:color="auto"/>
              <w:right w:val="nil"/>
            </w:tcBorders>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0,043</w:t>
            </w:r>
          </w:p>
        </w:tc>
        <w:tc>
          <w:tcPr>
            <w:tcW w:w="990" w:type="dxa"/>
            <w:tcBorders>
              <w:top w:val="nil"/>
              <w:left w:val="nil"/>
              <w:bottom w:val="single" w:sz="4" w:space="0" w:color="auto"/>
              <w:right w:val="nil"/>
            </w:tcBorders>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0,397</w:t>
            </w:r>
          </w:p>
        </w:tc>
        <w:tc>
          <w:tcPr>
            <w:tcW w:w="1402" w:type="dxa"/>
            <w:tcBorders>
              <w:top w:val="nil"/>
              <w:left w:val="nil"/>
              <w:bottom w:val="single" w:sz="4" w:space="0" w:color="auto"/>
              <w:right w:val="nil"/>
            </w:tcBorders>
            <w:hideMark/>
          </w:tcPr>
          <w:p w:rsidR="00ED0E42" w:rsidRPr="00771478" w:rsidRDefault="00ED0E42">
            <w:pPr>
              <w:pStyle w:val="ListParagraph"/>
              <w:ind w:left="0"/>
              <w:jc w:val="center"/>
              <w:rPr>
                <w:rFonts w:ascii="Times New Roman" w:hAnsi="Times New Roman" w:cs="Times New Roman"/>
                <w:sz w:val="20"/>
                <w:szCs w:val="20"/>
              </w:rPr>
            </w:pPr>
            <w:r w:rsidRPr="00771478">
              <w:rPr>
                <w:rFonts w:ascii="Times New Roman" w:hAnsi="Times New Roman" w:cs="Times New Roman"/>
                <w:sz w:val="20"/>
                <w:szCs w:val="20"/>
              </w:rPr>
              <w:t>Diterima</w:t>
            </w:r>
          </w:p>
        </w:tc>
      </w:tr>
    </w:tbl>
    <w:p w:rsidR="00ED0E42" w:rsidRPr="00771478" w:rsidRDefault="00ED0E42" w:rsidP="00771478">
      <w:pPr>
        <w:spacing w:after="0" w:line="360" w:lineRule="auto"/>
        <w:jc w:val="both"/>
        <w:rPr>
          <w:rFonts w:ascii="Times New Roman" w:hAnsi="Times New Roman" w:cs="Times New Roman"/>
          <w:sz w:val="20"/>
          <w:szCs w:val="20"/>
        </w:rPr>
      </w:pPr>
      <w:r w:rsidRPr="00771478">
        <w:rPr>
          <w:rFonts w:ascii="Times New Roman" w:hAnsi="Times New Roman" w:cs="Times New Roman"/>
          <w:sz w:val="20"/>
          <w:szCs w:val="20"/>
        </w:rPr>
        <w:t>Sumber: Data primer diproses, 2020</w:t>
      </w:r>
    </w:p>
    <w:p w:rsidR="00703754" w:rsidRPr="00D6692C" w:rsidRDefault="00703754" w:rsidP="00771478">
      <w:pPr>
        <w:autoSpaceDE w:val="0"/>
        <w:autoSpaceDN w:val="0"/>
        <w:adjustRightInd w:val="0"/>
        <w:spacing w:after="0" w:line="360" w:lineRule="auto"/>
        <w:rPr>
          <w:rFonts w:ascii="Times New Roman" w:hAnsi="Times New Roman" w:cs="Times New Roman"/>
          <w:b/>
        </w:rPr>
      </w:pPr>
    </w:p>
    <w:tbl>
      <w:tblPr>
        <w:tblW w:w="7562" w:type="dxa"/>
        <w:jc w:val="center"/>
        <w:tblInd w:w="-1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2"/>
      </w:tblGrid>
      <w:tr w:rsidR="00A2580B" w:rsidRPr="00D6692C" w:rsidTr="00A2580B">
        <w:trPr>
          <w:cantSplit/>
          <w:jc w:val="center"/>
        </w:trPr>
        <w:tc>
          <w:tcPr>
            <w:tcW w:w="7562" w:type="dxa"/>
            <w:tcBorders>
              <w:top w:val="nil"/>
              <w:left w:val="nil"/>
              <w:bottom w:val="nil"/>
              <w:right w:val="nil"/>
            </w:tcBorders>
            <w:shd w:val="clear" w:color="auto" w:fill="FFFFFF"/>
          </w:tcPr>
          <w:p w:rsidR="00A2580B" w:rsidRPr="00D6692C" w:rsidRDefault="00A2580B" w:rsidP="00771478">
            <w:pPr>
              <w:autoSpaceDE w:val="0"/>
              <w:autoSpaceDN w:val="0"/>
              <w:adjustRightInd w:val="0"/>
              <w:spacing w:after="0" w:line="360" w:lineRule="auto"/>
              <w:rPr>
                <w:rFonts w:ascii="Times New Roman" w:hAnsi="Times New Roman" w:cs="Times New Roman"/>
                <w:color w:val="000000"/>
              </w:rPr>
            </w:pPr>
          </w:p>
        </w:tc>
      </w:tr>
    </w:tbl>
    <w:p w:rsidR="00D6692C" w:rsidRPr="00771478" w:rsidRDefault="00ED0E42" w:rsidP="00771478">
      <w:pPr>
        <w:spacing w:after="0" w:line="360" w:lineRule="auto"/>
        <w:jc w:val="both"/>
        <w:rPr>
          <w:rFonts w:ascii="Times New Roman" w:hAnsi="Times New Roman" w:cs="Times New Roman"/>
          <w:sz w:val="24"/>
          <w:szCs w:val="24"/>
        </w:rPr>
      </w:pPr>
      <w:proofErr w:type="gramStart"/>
      <w:r w:rsidRPr="00771478">
        <w:rPr>
          <w:rFonts w:ascii="Times New Roman" w:hAnsi="Times New Roman" w:cs="Times New Roman"/>
          <w:sz w:val="24"/>
          <w:szCs w:val="24"/>
        </w:rPr>
        <w:t>Bersumber pada tabel 8</w:t>
      </w:r>
      <w:r w:rsidR="00A607A7" w:rsidRPr="00771478">
        <w:rPr>
          <w:rFonts w:ascii="Times New Roman" w:hAnsi="Times New Roman" w:cs="Times New Roman"/>
          <w:sz w:val="24"/>
          <w:szCs w:val="24"/>
        </w:rPr>
        <w:t>.</w:t>
      </w:r>
      <w:proofErr w:type="gramEnd"/>
      <w:r w:rsidR="00A607A7" w:rsidRPr="00771478">
        <w:rPr>
          <w:rFonts w:ascii="Times New Roman" w:hAnsi="Times New Roman" w:cs="Times New Roman"/>
          <w:sz w:val="24"/>
          <w:szCs w:val="24"/>
        </w:rPr>
        <w:t xml:space="preserve"> di atas menunjukkan bahwa besarnya nilai koefisien determinasi ditunjukkan oleh nilai </w:t>
      </w:r>
      <w:r w:rsidR="00A607A7" w:rsidRPr="00771478">
        <w:rPr>
          <w:rFonts w:ascii="Times New Roman" w:hAnsi="Times New Roman" w:cs="Times New Roman"/>
          <w:i/>
          <w:sz w:val="24"/>
          <w:szCs w:val="24"/>
        </w:rPr>
        <w:t xml:space="preserve">Adjusted R Square </w:t>
      </w:r>
      <w:r w:rsidR="00CB2184" w:rsidRPr="00771478">
        <w:rPr>
          <w:rFonts w:ascii="Times New Roman" w:hAnsi="Times New Roman" w:cs="Times New Roman"/>
          <w:sz w:val="24"/>
          <w:szCs w:val="24"/>
        </w:rPr>
        <w:t>yaitu sebesar 0,</w:t>
      </w:r>
      <w:r w:rsidRPr="00771478">
        <w:rPr>
          <w:rFonts w:ascii="Times New Roman" w:hAnsi="Times New Roman" w:cs="Times New Roman"/>
          <w:sz w:val="24"/>
          <w:szCs w:val="24"/>
        </w:rPr>
        <w:t>351</w:t>
      </w:r>
      <w:r w:rsidR="00A607A7" w:rsidRPr="00771478">
        <w:rPr>
          <w:rFonts w:ascii="Times New Roman" w:hAnsi="Times New Roman" w:cs="Times New Roman"/>
          <w:sz w:val="24"/>
          <w:szCs w:val="24"/>
        </w:rPr>
        <w:t xml:space="preserve">, hal ini berarti bahwa variasi kepatuhan wajib pajak orang pribadi mampu dijelaskan oleh variabel bebas yaitu untuk penerapan sistem </w:t>
      </w:r>
      <w:r w:rsidRPr="00771478">
        <w:rPr>
          <w:rFonts w:ascii="Times New Roman" w:hAnsi="Times New Roman" w:cs="Times New Roman"/>
          <w:i/>
          <w:sz w:val="24"/>
          <w:szCs w:val="24"/>
        </w:rPr>
        <w:t>e-Billin</w:t>
      </w:r>
      <w:r w:rsidR="00A607A7" w:rsidRPr="00771478">
        <w:rPr>
          <w:rFonts w:ascii="Times New Roman" w:hAnsi="Times New Roman" w:cs="Times New Roman"/>
          <w:i/>
          <w:sz w:val="24"/>
          <w:szCs w:val="24"/>
        </w:rPr>
        <w:t xml:space="preserve"> </w:t>
      </w:r>
      <w:r w:rsidRPr="00771478">
        <w:rPr>
          <w:rFonts w:ascii="Times New Roman" w:hAnsi="Times New Roman" w:cs="Times New Roman"/>
          <w:sz w:val="24"/>
          <w:szCs w:val="24"/>
        </w:rPr>
        <w:t>,</w:t>
      </w:r>
      <w:r w:rsidR="00A607A7" w:rsidRPr="00771478">
        <w:rPr>
          <w:rFonts w:ascii="Times New Roman" w:hAnsi="Times New Roman" w:cs="Times New Roman"/>
          <w:sz w:val="24"/>
          <w:szCs w:val="24"/>
        </w:rPr>
        <w:t xml:space="preserve"> </w:t>
      </w:r>
      <w:r w:rsidR="00A607A7" w:rsidRPr="00771478">
        <w:rPr>
          <w:rFonts w:ascii="Times New Roman" w:hAnsi="Times New Roman" w:cs="Times New Roman"/>
          <w:i/>
          <w:sz w:val="24"/>
          <w:szCs w:val="24"/>
        </w:rPr>
        <w:t xml:space="preserve">e-Filing </w:t>
      </w:r>
      <w:r w:rsidRPr="00771478">
        <w:rPr>
          <w:rFonts w:ascii="Times New Roman" w:hAnsi="Times New Roman" w:cs="Times New Roman"/>
          <w:sz w:val="24"/>
          <w:szCs w:val="24"/>
        </w:rPr>
        <w:t xml:space="preserve">pemahaman perpajakan, dan </w:t>
      </w:r>
      <w:r w:rsidR="00CB2184" w:rsidRPr="00771478">
        <w:rPr>
          <w:rFonts w:ascii="Times New Roman" w:hAnsi="Times New Roman" w:cs="Times New Roman"/>
          <w:sz w:val="24"/>
          <w:szCs w:val="24"/>
        </w:rPr>
        <w:t xml:space="preserve"> pemahaman internet sebesar </w:t>
      </w:r>
      <w:r w:rsidRPr="00771478">
        <w:rPr>
          <w:rFonts w:ascii="Times New Roman" w:hAnsi="Times New Roman" w:cs="Times New Roman"/>
          <w:sz w:val="24"/>
          <w:szCs w:val="24"/>
        </w:rPr>
        <w:t>35</w:t>
      </w:r>
      <w:r w:rsidR="00CB2184" w:rsidRPr="00771478">
        <w:rPr>
          <w:rFonts w:ascii="Times New Roman" w:hAnsi="Times New Roman" w:cs="Times New Roman"/>
          <w:sz w:val="24"/>
          <w:szCs w:val="24"/>
        </w:rPr>
        <w:t>,</w:t>
      </w:r>
      <w:r w:rsidRPr="00771478">
        <w:rPr>
          <w:rFonts w:ascii="Times New Roman" w:hAnsi="Times New Roman" w:cs="Times New Roman"/>
          <w:sz w:val="24"/>
          <w:szCs w:val="24"/>
        </w:rPr>
        <w:t>1% sedangkan sisanya 64,9</w:t>
      </w:r>
      <w:r w:rsidR="00CB2184" w:rsidRPr="00771478">
        <w:rPr>
          <w:rFonts w:ascii="Times New Roman" w:hAnsi="Times New Roman" w:cs="Times New Roman"/>
          <w:sz w:val="24"/>
          <w:szCs w:val="24"/>
        </w:rPr>
        <w:t xml:space="preserve">% </w:t>
      </w:r>
      <w:r w:rsidR="00A607A7" w:rsidRPr="00771478">
        <w:rPr>
          <w:rFonts w:ascii="Times New Roman" w:hAnsi="Times New Roman" w:cs="Times New Roman"/>
          <w:sz w:val="24"/>
          <w:szCs w:val="24"/>
        </w:rPr>
        <w:t xml:space="preserve"> dijelaskan faktor lain </w:t>
      </w:r>
      <w:r w:rsidRPr="00771478">
        <w:rPr>
          <w:rFonts w:ascii="Times New Roman" w:hAnsi="Times New Roman" w:cs="Times New Roman"/>
          <w:sz w:val="24"/>
          <w:szCs w:val="24"/>
        </w:rPr>
        <w:t xml:space="preserve">diluar model penelitian.Sementara </w:t>
      </w:r>
      <w:r w:rsidR="00A607A7" w:rsidRPr="00771478">
        <w:rPr>
          <w:rFonts w:ascii="Times New Roman" w:hAnsi="Times New Roman" w:cs="Times New Roman"/>
          <w:sz w:val="24"/>
          <w:szCs w:val="24"/>
        </w:rPr>
        <w:t xml:space="preserve"> hasil perhitungan yang</w:t>
      </w:r>
      <w:r w:rsidR="00CB2184" w:rsidRPr="00771478">
        <w:rPr>
          <w:rFonts w:ascii="Times New Roman" w:hAnsi="Times New Roman" w:cs="Times New Roman"/>
          <w:sz w:val="24"/>
          <w:szCs w:val="24"/>
        </w:rPr>
        <w:t xml:space="preserve"> diperoleh nilai F sebesar 6,068</w:t>
      </w:r>
      <w:r w:rsidR="00A607A7" w:rsidRPr="00771478">
        <w:rPr>
          <w:rFonts w:ascii="Times New Roman" w:hAnsi="Times New Roman" w:cs="Times New Roman"/>
          <w:sz w:val="24"/>
          <w:szCs w:val="24"/>
        </w:rPr>
        <w:t xml:space="preserve"> dengan sig</w:t>
      </w:r>
      <w:r w:rsidRPr="00771478">
        <w:rPr>
          <w:rFonts w:ascii="Times New Roman" w:hAnsi="Times New Roman" w:cs="Times New Roman"/>
          <w:sz w:val="24"/>
          <w:szCs w:val="24"/>
        </w:rPr>
        <w:t xml:space="preserve">nifikansinya sebesar 0,000&lt;0,05. Hal ini </w:t>
      </w:r>
      <w:proofErr w:type="gramStart"/>
      <w:r w:rsidRPr="00771478">
        <w:rPr>
          <w:rFonts w:ascii="Times New Roman" w:hAnsi="Times New Roman" w:cs="Times New Roman"/>
          <w:sz w:val="24"/>
          <w:szCs w:val="24"/>
        </w:rPr>
        <w:t>menunjukkan  variable</w:t>
      </w:r>
      <w:proofErr w:type="gramEnd"/>
      <w:r w:rsidRPr="00771478">
        <w:rPr>
          <w:rFonts w:ascii="Times New Roman" w:hAnsi="Times New Roman" w:cs="Times New Roman"/>
          <w:sz w:val="24"/>
          <w:szCs w:val="24"/>
        </w:rPr>
        <w:t xml:space="preserve"> </w:t>
      </w:r>
      <w:r w:rsidR="00A607A7" w:rsidRPr="00771478">
        <w:rPr>
          <w:rFonts w:ascii="Times New Roman" w:hAnsi="Times New Roman" w:cs="Times New Roman"/>
          <w:sz w:val="24"/>
          <w:szCs w:val="24"/>
        </w:rPr>
        <w:t xml:space="preserve"> penerapan</w:t>
      </w:r>
      <w:r w:rsidR="00A607A7" w:rsidRPr="00771478">
        <w:rPr>
          <w:rFonts w:ascii="Times New Roman" w:hAnsi="Times New Roman" w:cs="Times New Roman"/>
          <w:i/>
          <w:sz w:val="24"/>
          <w:szCs w:val="24"/>
        </w:rPr>
        <w:t xml:space="preserve"> </w:t>
      </w:r>
      <w:r w:rsidR="00CB2184" w:rsidRPr="00771478">
        <w:rPr>
          <w:rFonts w:ascii="Times New Roman" w:hAnsi="Times New Roman" w:cs="Times New Roman"/>
          <w:i/>
          <w:sz w:val="24"/>
          <w:szCs w:val="24"/>
        </w:rPr>
        <w:t xml:space="preserve">e-Billing, </w:t>
      </w:r>
      <w:r w:rsidR="00A607A7" w:rsidRPr="00771478">
        <w:rPr>
          <w:rFonts w:ascii="Times New Roman" w:hAnsi="Times New Roman" w:cs="Times New Roman"/>
          <w:i/>
          <w:sz w:val="24"/>
          <w:szCs w:val="24"/>
        </w:rPr>
        <w:t xml:space="preserve">e-Filing, </w:t>
      </w:r>
      <w:r w:rsidR="00A607A7" w:rsidRPr="00771478">
        <w:rPr>
          <w:rFonts w:ascii="Times New Roman" w:hAnsi="Times New Roman" w:cs="Times New Roman"/>
          <w:sz w:val="24"/>
          <w:szCs w:val="24"/>
        </w:rPr>
        <w:t>pemahaman perpajakan, dan pemahaman internet secara bersama-sama berpengaruh terhadap kepatuhan wajib pajak.</w:t>
      </w:r>
    </w:p>
    <w:p w:rsidR="00865567" w:rsidRDefault="00D339EC" w:rsidP="00DF5CCF">
      <w:pPr>
        <w:spacing w:after="0" w:line="360" w:lineRule="auto"/>
        <w:ind w:firstLine="720"/>
        <w:jc w:val="both"/>
        <w:rPr>
          <w:rFonts w:ascii="Times New Roman" w:hAnsi="Times New Roman" w:cs="Times New Roman"/>
          <w:sz w:val="24"/>
          <w:szCs w:val="24"/>
        </w:rPr>
      </w:pPr>
      <w:r w:rsidRPr="00771478">
        <w:rPr>
          <w:rFonts w:ascii="Times New Roman" w:hAnsi="Times New Roman" w:cs="Times New Roman"/>
          <w:sz w:val="24"/>
          <w:szCs w:val="24"/>
        </w:rPr>
        <w:t xml:space="preserve">Masih bersumber </w:t>
      </w:r>
      <w:proofErr w:type="gramStart"/>
      <w:r w:rsidRPr="00771478">
        <w:rPr>
          <w:rFonts w:ascii="Times New Roman" w:hAnsi="Times New Roman" w:cs="Times New Roman"/>
          <w:sz w:val="24"/>
          <w:szCs w:val="24"/>
        </w:rPr>
        <w:t>pada  T</w:t>
      </w:r>
      <w:r w:rsidR="0082261C" w:rsidRPr="00771478">
        <w:rPr>
          <w:rFonts w:ascii="Times New Roman" w:hAnsi="Times New Roman" w:cs="Times New Roman"/>
          <w:sz w:val="24"/>
          <w:szCs w:val="24"/>
        </w:rPr>
        <w:t>abel</w:t>
      </w:r>
      <w:proofErr w:type="gramEnd"/>
      <w:r w:rsidR="0082261C" w:rsidRPr="00771478">
        <w:rPr>
          <w:rFonts w:ascii="Times New Roman" w:hAnsi="Times New Roman" w:cs="Times New Roman"/>
          <w:sz w:val="24"/>
          <w:szCs w:val="24"/>
        </w:rPr>
        <w:t xml:space="preserve"> </w:t>
      </w:r>
      <w:r w:rsidRPr="00771478">
        <w:rPr>
          <w:rFonts w:ascii="Times New Roman" w:hAnsi="Times New Roman" w:cs="Times New Roman"/>
          <w:sz w:val="24"/>
          <w:szCs w:val="24"/>
        </w:rPr>
        <w:t xml:space="preserve">8. </w:t>
      </w:r>
      <w:proofErr w:type="gramStart"/>
      <w:r w:rsidRPr="00771478">
        <w:rPr>
          <w:rFonts w:ascii="Times New Roman" w:hAnsi="Times New Roman" w:cs="Times New Roman"/>
          <w:sz w:val="24"/>
          <w:szCs w:val="24"/>
        </w:rPr>
        <w:t>m</w:t>
      </w:r>
      <w:r w:rsidR="0082261C" w:rsidRPr="00771478">
        <w:rPr>
          <w:rFonts w:ascii="Times New Roman" w:hAnsi="Times New Roman" w:cs="Times New Roman"/>
          <w:sz w:val="24"/>
          <w:szCs w:val="24"/>
        </w:rPr>
        <w:t>enunjukkan</w:t>
      </w:r>
      <w:proofErr w:type="gramEnd"/>
      <w:r w:rsidR="0082261C" w:rsidRPr="00771478">
        <w:rPr>
          <w:rFonts w:ascii="Times New Roman" w:hAnsi="Times New Roman" w:cs="Times New Roman"/>
          <w:sz w:val="24"/>
          <w:szCs w:val="24"/>
        </w:rPr>
        <w:t xml:space="preserve"> </w:t>
      </w:r>
      <w:r w:rsidRPr="00771478">
        <w:rPr>
          <w:rFonts w:ascii="Times New Roman" w:hAnsi="Times New Roman" w:cs="Times New Roman"/>
          <w:sz w:val="24"/>
          <w:szCs w:val="24"/>
        </w:rPr>
        <w:t>hasil sebagai berikut</w:t>
      </w:r>
      <w:r w:rsidR="0082261C" w:rsidRPr="00771478">
        <w:rPr>
          <w:rFonts w:ascii="Times New Roman" w:hAnsi="Times New Roman" w:cs="Times New Roman"/>
          <w:sz w:val="24"/>
          <w:szCs w:val="24"/>
        </w:rPr>
        <w:t xml:space="preserve"> </w:t>
      </w:r>
      <w:r w:rsidR="00CB2184" w:rsidRPr="00771478">
        <w:rPr>
          <w:rFonts w:ascii="Times New Roman" w:hAnsi="Times New Roman" w:cs="Times New Roman"/>
          <w:sz w:val="24"/>
          <w:szCs w:val="24"/>
        </w:rPr>
        <w:t xml:space="preserve">1). </w:t>
      </w:r>
      <w:proofErr w:type="gramStart"/>
      <w:r w:rsidR="00CB2184" w:rsidRPr="00771478">
        <w:rPr>
          <w:rFonts w:ascii="Times New Roman" w:hAnsi="Times New Roman" w:cs="Times New Roman"/>
          <w:sz w:val="24"/>
          <w:szCs w:val="24"/>
        </w:rPr>
        <w:t>penerapan</w:t>
      </w:r>
      <w:proofErr w:type="gramEnd"/>
      <w:r w:rsidR="00CB2184" w:rsidRPr="00771478">
        <w:rPr>
          <w:rFonts w:ascii="Times New Roman" w:hAnsi="Times New Roman" w:cs="Times New Roman"/>
          <w:sz w:val="24"/>
          <w:szCs w:val="24"/>
        </w:rPr>
        <w:t xml:space="preserve"> sistem </w:t>
      </w:r>
      <w:r w:rsidR="00CB2184" w:rsidRPr="00771478">
        <w:rPr>
          <w:rFonts w:ascii="Times New Roman" w:hAnsi="Times New Roman" w:cs="Times New Roman"/>
          <w:i/>
          <w:sz w:val="24"/>
          <w:szCs w:val="24"/>
        </w:rPr>
        <w:t xml:space="preserve">e-Billing </w:t>
      </w:r>
      <w:r w:rsidR="00CB2184" w:rsidRPr="00771478">
        <w:rPr>
          <w:rFonts w:ascii="Times New Roman" w:hAnsi="Times New Roman" w:cs="Times New Roman"/>
          <w:sz w:val="24"/>
          <w:szCs w:val="24"/>
        </w:rPr>
        <w:t>memiliki nilai koefisien regresi sebesar 0,16</w:t>
      </w:r>
      <w:r w:rsidRPr="00771478">
        <w:rPr>
          <w:rFonts w:ascii="Times New Roman" w:hAnsi="Times New Roman" w:cs="Times New Roman"/>
          <w:sz w:val="24"/>
          <w:szCs w:val="24"/>
        </w:rPr>
        <w:t>5</w:t>
      </w:r>
      <w:r w:rsidR="00CB2184" w:rsidRPr="00771478">
        <w:rPr>
          <w:rFonts w:ascii="Times New Roman" w:hAnsi="Times New Roman" w:cs="Times New Roman"/>
          <w:sz w:val="24"/>
          <w:szCs w:val="24"/>
        </w:rPr>
        <w:t xml:space="preserve"> dengan tingkat signifikansi sebesar 0,</w:t>
      </w:r>
      <w:r w:rsidRPr="00771478">
        <w:rPr>
          <w:rFonts w:ascii="Times New Roman" w:hAnsi="Times New Roman" w:cs="Times New Roman"/>
          <w:sz w:val="24"/>
          <w:szCs w:val="24"/>
        </w:rPr>
        <w:t>018&lt;</w:t>
      </w:r>
      <w:r w:rsidR="00CB2184" w:rsidRPr="00771478">
        <w:rPr>
          <w:rFonts w:ascii="Times New Roman" w:hAnsi="Times New Roman" w:cs="Times New Roman"/>
          <w:sz w:val="24"/>
          <w:szCs w:val="24"/>
        </w:rPr>
        <w:t xml:space="preserve"> 0,05. </w:t>
      </w:r>
      <w:proofErr w:type="gramStart"/>
      <w:r w:rsidR="00CB2184" w:rsidRPr="00771478">
        <w:rPr>
          <w:rFonts w:ascii="Times New Roman" w:hAnsi="Times New Roman" w:cs="Times New Roman"/>
          <w:sz w:val="24"/>
          <w:szCs w:val="24"/>
        </w:rPr>
        <w:t>Oleh karena itu, hipotesis pertama dit</w:t>
      </w:r>
      <w:r w:rsidRPr="00771478">
        <w:rPr>
          <w:rFonts w:ascii="Times New Roman" w:hAnsi="Times New Roman" w:cs="Times New Roman"/>
          <w:sz w:val="24"/>
          <w:szCs w:val="24"/>
        </w:rPr>
        <w:t>erima</w:t>
      </w:r>
      <w:r w:rsidR="00CB2184" w:rsidRPr="00771478">
        <w:rPr>
          <w:rFonts w:ascii="Times New Roman" w:hAnsi="Times New Roman" w:cs="Times New Roman"/>
          <w:sz w:val="24"/>
          <w:szCs w:val="24"/>
        </w:rPr>
        <w:t>.</w:t>
      </w:r>
      <w:proofErr w:type="gramEnd"/>
      <w:r w:rsidR="00CB2184" w:rsidRPr="00771478">
        <w:rPr>
          <w:rFonts w:ascii="Times New Roman" w:hAnsi="Times New Roman" w:cs="Times New Roman"/>
          <w:sz w:val="24"/>
          <w:szCs w:val="24"/>
        </w:rPr>
        <w:t xml:space="preserve"> 2</w:t>
      </w:r>
      <w:r w:rsidR="0082261C" w:rsidRPr="00771478">
        <w:rPr>
          <w:rFonts w:ascii="Times New Roman" w:hAnsi="Times New Roman" w:cs="Times New Roman"/>
          <w:sz w:val="24"/>
          <w:szCs w:val="24"/>
        </w:rPr>
        <w:t xml:space="preserve">). penerapan sistem </w:t>
      </w:r>
      <w:r w:rsidR="0082261C" w:rsidRPr="00771478">
        <w:rPr>
          <w:rFonts w:ascii="Times New Roman" w:hAnsi="Times New Roman" w:cs="Times New Roman"/>
          <w:i/>
          <w:sz w:val="24"/>
          <w:szCs w:val="24"/>
        </w:rPr>
        <w:t xml:space="preserve">e-Filing </w:t>
      </w:r>
      <w:r w:rsidR="0082261C" w:rsidRPr="00771478">
        <w:rPr>
          <w:rFonts w:ascii="Times New Roman" w:hAnsi="Times New Roman" w:cs="Times New Roman"/>
          <w:sz w:val="24"/>
          <w:szCs w:val="24"/>
        </w:rPr>
        <w:t>memiliki nilai koefisien regresi sebesar</w:t>
      </w:r>
      <w:r w:rsidR="00CB2184" w:rsidRPr="00771478">
        <w:rPr>
          <w:rFonts w:ascii="Times New Roman" w:hAnsi="Times New Roman" w:cs="Times New Roman"/>
          <w:sz w:val="24"/>
          <w:szCs w:val="24"/>
        </w:rPr>
        <w:t xml:space="preserve"> 0,068</w:t>
      </w:r>
      <w:r w:rsidR="0082261C" w:rsidRPr="00771478">
        <w:rPr>
          <w:rFonts w:ascii="Times New Roman" w:hAnsi="Times New Roman" w:cs="Times New Roman"/>
          <w:sz w:val="24"/>
          <w:szCs w:val="24"/>
        </w:rPr>
        <w:t xml:space="preserve"> dengan ti</w:t>
      </w:r>
      <w:r w:rsidRPr="00771478">
        <w:rPr>
          <w:rFonts w:ascii="Times New Roman" w:hAnsi="Times New Roman" w:cs="Times New Roman"/>
          <w:sz w:val="24"/>
          <w:szCs w:val="24"/>
        </w:rPr>
        <w:t>ngkat signifikansi sebesar 0,135</w:t>
      </w:r>
      <w:r w:rsidR="00B00F78" w:rsidRPr="00771478">
        <w:rPr>
          <w:rFonts w:ascii="Times New Roman" w:hAnsi="Times New Roman" w:cs="Times New Roman"/>
          <w:sz w:val="24"/>
          <w:szCs w:val="24"/>
        </w:rPr>
        <w:t xml:space="preserve"> &gt;</w:t>
      </w:r>
      <w:r w:rsidR="0082261C" w:rsidRPr="00771478">
        <w:rPr>
          <w:rFonts w:ascii="Times New Roman" w:hAnsi="Times New Roman" w:cs="Times New Roman"/>
          <w:sz w:val="24"/>
          <w:szCs w:val="24"/>
        </w:rPr>
        <w:t xml:space="preserve"> 0</w:t>
      </w:r>
      <w:proofErr w:type="gramStart"/>
      <w:r w:rsidR="0082261C" w:rsidRPr="00771478">
        <w:rPr>
          <w:rFonts w:ascii="Times New Roman" w:hAnsi="Times New Roman" w:cs="Times New Roman"/>
          <w:sz w:val="24"/>
          <w:szCs w:val="24"/>
        </w:rPr>
        <w:t>,05</w:t>
      </w:r>
      <w:proofErr w:type="gramEnd"/>
      <w:r w:rsidR="0082261C" w:rsidRPr="00771478">
        <w:rPr>
          <w:rFonts w:ascii="Times New Roman" w:hAnsi="Times New Roman" w:cs="Times New Roman"/>
          <w:sz w:val="24"/>
          <w:szCs w:val="24"/>
        </w:rPr>
        <w:t xml:space="preserve">. </w:t>
      </w:r>
      <w:proofErr w:type="gramStart"/>
      <w:r w:rsidR="0082261C" w:rsidRPr="00771478">
        <w:rPr>
          <w:rFonts w:ascii="Times New Roman" w:hAnsi="Times New Roman" w:cs="Times New Roman"/>
          <w:sz w:val="24"/>
          <w:szCs w:val="24"/>
        </w:rPr>
        <w:t xml:space="preserve">Oleh karena itu, </w:t>
      </w:r>
      <w:r w:rsidR="00CB2184" w:rsidRPr="00771478">
        <w:rPr>
          <w:rFonts w:ascii="Times New Roman" w:hAnsi="Times New Roman" w:cs="Times New Roman"/>
          <w:sz w:val="24"/>
          <w:szCs w:val="24"/>
        </w:rPr>
        <w:t xml:space="preserve">hipotesis </w:t>
      </w:r>
      <w:r w:rsidRPr="00771478">
        <w:rPr>
          <w:rFonts w:ascii="Times New Roman" w:hAnsi="Times New Roman" w:cs="Times New Roman"/>
          <w:sz w:val="24"/>
          <w:szCs w:val="24"/>
        </w:rPr>
        <w:t>kedua</w:t>
      </w:r>
      <w:r w:rsidR="00CB2184" w:rsidRPr="00771478">
        <w:rPr>
          <w:rFonts w:ascii="Times New Roman" w:hAnsi="Times New Roman" w:cs="Times New Roman"/>
          <w:sz w:val="24"/>
          <w:szCs w:val="24"/>
        </w:rPr>
        <w:t xml:space="preserve"> ditolak.</w:t>
      </w:r>
      <w:proofErr w:type="gramEnd"/>
      <w:r w:rsidR="00CB2184" w:rsidRPr="00771478">
        <w:rPr>
          <w:rFonts w:ascii="Times New Roman" w:hAnsi="Times New Roman" w:cs="Times New Roman"/>
          <w:sz w:val="24"/>
          <w:szCs w:val="24"/>
        </w:rPr>
        <w:t xml:space="preserve"> 3</w:t>
      </w:r>
      <w:r w:rsidR="0082261C" w:rsidRPr="00771478">
        <w:rPr>
          <w:rFonts w:ascii="Times New Roman" w:hAnsi="Times New Roman" w:cs="Times New Roman"/>
          <w:sz w:val="24"/>
          <w:szCs w:val="24"/>
        </w:rPr>
        <w:t>). penerapan pemahaman perpajakan memiliki nilai koefisien regresi sebesar</w:t>
      </w:r>
      <w:r w:rsidR="00CB2184" w:rsidRPr="00771478">
        <w:rPr>
          <w:rFonts w:ascii="Times New Roman" w:hAnsi="Times New Roman" w:cs="Times New Roman"/>
          <w:sz w:val="24"/>
          <w:szCs w:val="24"/>
        </w:rPr>
        <w:t xml:space="preserve"> 0,309</w:t>
      </w:r>
      <w:r w:rsidR="0082261C" w:rsidRPr="00771478">
        <w:rPr>
          <w:rFonts w:ascii="Times New Roman" w:hAnsi="Times New Roman" w:cs="Times New Roman"/>
          <w:sz w:val="24"/>
          <w:szCs w:val="24"/>
        </w:rPr>
        <w:t xml:space="preserve"> dengan ti</w:t>
      </w:r>
      <w:r w:rsidR="00CB2184" w:rsidRPr="00771478">
        <w:rPr>
          <w:rFonts w:ascii="Times New Roman" w:hAnsi="Times New Roman" w:cs="Times New Roman"/>
          <w:sz w:val="24"/>
          <w:szCs w:val="24"/>
        </w:rPr>
        <w:t>ngkat signifikansi sebesar 0,006</w:t>
      </w:r>
      <w:r w:rsidR="00B00F78" w:rsidRPr="00771478">
        <w:rPr>
          <w:rFonts w:ascii="Times New Roman" w:hAnsi="Times New Roman" w:cs="Times New Roman"/>
          <w:sz w:val="24"/>
          <w:szCs w:val="24"/>
        </w:rPr>
        <w:t xml:space="preserve"> &lt;</w:t>
      </w:r>
      <w:r w:rsidR="0082261C" w:rsidRPr="00771478">
        <w:rPr>
          <w:rFonts w:ascii="Times New Roman" w:hAnsi="Times New Roman" w:cs="Times New Roman"/>
          <w:sz w:val="24"/>
          <w:szCs w:val="24"/>
        </w:rPr>
        <w:t xml:space="preserve"> 0</w:t>
      </w:r>
      <w:proofErr w:type="gramStart"/>
      <w:r w:rsidR="0082261C" w:rsidRPr="00771478">
        <w:rPr>
          <w:rFonts w:ascii="Times New Roman" w:hAnsi="Times New Roman" w:cs="Times New Roman"/>
          <w:sz w:val="24"/>
          <w:szCs w:val="24"/>
        </w:rPr>
        <w:t>,05</w:t>
      </w:r>
      <w:proofErr w:type="gramEnd"/>
      <w:r w:rsidR="0082261C" w:rsidRPr="00771478">
        <w:rPr>
          <w:rFonts w:ascii="Times New Roman" w:hAnsi="Times New Roman" w:cs="Times New Roman"/>
          <w:sz w:val="24"/>
          <w:szCs w:val="24"/>
        </w:rPr>
        <w:t xml:space="preserve">. </w:t>
      </w:r>
      <w:proofErr w:type="gramStart"/>
      <w:r w:rsidR="0082261C" w:rsidRPr="00771478">
        <w:rPr>
          <w:rFonts w:ascii="Times New Roman" w:hAnsi="Times New Roman" w:cs="Times New Roman"/>
          <w:sz w:val="24"/>
          <w:szCs w:val="24"/>
        </w:rPr>
        <w:t>Oleh karen</w:t>
      </w:r>
      <w:r w:rsidR="00B00F78" w:rsidRPr="00771478">
        <w:rPr>
          <w:rFonts w:ascii="Times New Roman" w:hAnsi="Times New Roman" w:cs="Times New Roman"/>
          <w:sz w:val="24"/>
          <w:szCs w:val="24"/>
        </w:rPr>
        <w:t xml:space="preserve">a </w:t>
      </w:r>
      <w:r w:rsidR="00CB2184" w:rsidRPr="00771478">
        <w:rPr>
          <w:rFonts w:ascii="Times New Roman" w:hAnsi="Times New Roman" w:cs="Times New Roman"/>
          <w:sz w:val="24"/>
          <w:szCs w:val="24"/>
        </w:rPr>
        <w:t xml:space="preserve">itu, hipotesis </w:t>
      </w:r>
      <w:r w:rsidRPr="00771478">
        <w:rPr>
          <w:rFonts w:ascii="Times New Roman" w:hAnsi="Times New Roman" w:cs="Times New Roman"/>
          <w:sz w:val="24"/>
          <w:szCs w:val="24"/>
        </w:rPr>
        <w:t>ketiga</w:t>
      </w:r>
      <w:r w:rsidR="00CB2184" w:rsidRPr="00771478">
        <w:rPr>
          <w:rFonts w:ascii="Times New Roman" w:hAnsi="Times New Roman" w:cs="Times New Roman"/>
          <w:sz w:val="24"/>
          <w:szCs w:val="24"/>
        </w:rPr>
        <w:t xml:space="preserve"> diterima.</w:t>
      </w:r>
      <w:proofErr w:type="gramEnd"/>
      <w:r w:rsidRPr="00771478">
        <w:rPr>
          <w:rFonts w:ascii="Times New Roman" w:hAnsi="Times New Roman" w:cs="Times New Roman"/>
          <w:sz w:val="24"/>
          <w:szCs w:val="24"/>
        </w:rPr>
        <w:t xml:space="preserve"> </w:t>
      </w:r>
      <w:proofErr w:type="gramStart"/>
      <w:r w:rsidRPr="00771478">
        <w:rPr>
          <w:rFonts w:ascii="Times New Roman" w:hAnsi="Times New Roman" w:cs="Times New Roman"/>
          <w:sz w:val="24"/>
          <w:szCs w:val="24"/>
        </w:rPr>
        <w:t xml:space="preserve">Dan </w:t>
      </w:r>
      <w:r w:rsidR="00CB2184" w:rsidRPr="00771478">
        <w:rPr>
          <w:rFonts w:ascii="Times New Roman" w:hAnsi="Times New Roman" w:cs="Times New Roman"/>
          <w:sz w:val="24"/>
          <w:szCs w:val="24"/>
        </w:rPr>
        <w:t xml:space="preserve"> 4</w:t>
      </w:r>
      <w:proofErr w:type="gramEnd"/>
      <w:r w:rsidRPr="00771478">
        <w:rPr>
          <w:rFonts w:ascii="Times New Roman" w:hAnsi="Times New Roman" w:cs="Times New Roman"/>
          <w:sz w:val="24"/>
          <w:szCs w:val="24"/>
        </w:rPr>
        <w:t xml:space="preserve">) </w:t>
      </w:r>
      <w:r w:rsidR="00CB2184" w:rsidRPr="00771478">
        <w:rPr>
          <w:rFonts w:ascii="Times New Roman" w:hAnsi="Times New Roman" w:cs="Times New Roman"/>
          <w:sz w:val="24"/>
          <w:szCs w:val="24"/>
        </w:rPr>
        <w:t xml:space="preserve">Penerapan pemahaman internet terhadap kepatuhan wajib pajak dengan sistem </w:t>
      </w:r>
      <w:r w:rsidR="00CB2184" w:rsidRPr="00771478">
        <w:rPr>
          <w:rFonts w:ascii="Times New Roman" w:hAnsi="Times New Roman" w:cs="Times New Roman"/>
          <w:i/>
          <w:sz w:val="24"/>
          <w:szCs w:val="24"/>
        </w:rPr>
        <w:t>e-Filing</w:t>
      </w:r>
      <w:r w:rsidR="00CB2184" w:rsidRPr="00771478">
        <w:rPr>
          <w:rFonts w:ascii="Times New Roman" w:hAnsi="Times New Roman" w:cs="Times New Roman"/>
          <w:sz w:val="24"/>
          <w:szCs w:val="24"/>
        </w:rPr>
        <w:t xml:space="preserve"> sebagai variabel pemoderasi memiliki nil</w:t>
      </w:r>
      <w:r w:rsidRPr="00771478">
        <w:rPr>
          <w:rFonts w:ascii="Times New Roman" w:hAnsi="Times New Roman" w:cs="Times New Roman"/>
          <w:sz w:val="24"/>
          <w:szCs w:val="24"/>
        </w:rPr>
        <w:t>ai koefisien regresi sebesar 0,397</w:t>
      </w:r>
      <w:r w:rsidR="00CB2184" w:rsidRPr="00771478">
        <w:rPr>
          <w:rFonts w:ascii="Times New Roman" w:hAnsi="Times New Roman" w:cs="Times New Roman"/>
          <w:sz w:val="24"/>
          <w:szCs w:val="24"/>
        </w:rPr>
        <w:t xml:space="preserve"> dengan ti</w:t>
      </w:r>
      <w:r w:rsidRPr="00771478">
        <w:rPr>
          <w:rFonts w:ascii="Times New Roman" w:hAnsi="Times New Roman" w:cs="Times New Roman"/>
          <w:sz w:val="24"/>
          <w:szCs w:val="24"/>
        </w:rPr>
        <w:t>ngkat signifikansi sebesar 0,043 &lt; 0,05oleh karena itu, hipotesis empat</w:t>
      </w:r>
      <w:r w:rsidR="00CB2184" w:rsidRPr="00771478">
        <w:rPr>
          <w:rFonts w:ascii="Times New Roman" w:hAnsi="Times New Roman" w:cs="Times New Roman"/>
          <w:sz w:val="24"/>
          <w:szCs w:val="24"/>
        </w:rPr>
        <w:t xml:space="preserve"> diterima.</w:t>
      </w:r>
    </w:p>
    <w:p w:rsidR="00771478" w:rsidRDefault="00771478" w:rsidP="00DF5CCF">
      <w:pPr>
        <w:spacing w:after="0" w:line="360" w:lineRule="auto"/>
        <w:ind w:firstLine="720"/>
        <w:jc w:val="both"/>
        <w:rPr>
          <w:rFonts w:ascii="Times New Roman" w:hAnsi="Times New Roman" w:cs="Times New Roman"/>
          <w:sz w:val="24"/>
          <w:szCs w:val="24"/>
        </w:rPr>
      </w:pPr>
    </w:p>
    <w:p w:rsidR="00771478" w:rsidRPr="00771478" w:rsidRDefault="00771478" w:rsidP="00DF5CCF">
      <w:pPr>
        <w:spacing w:after="0" w:line="360" w:lineRule="auto"/>
        <w:ind w:firstLine="720"/>
        <w:jc w:val="both"/>
        <w:rPr>
          <w:rFonts w:ascii="Times New Roman" w:hAnsi="Times New Roman" w:cs="Times New Roman"/>
          <w:sz w:val="24"/>
          <w:szCs w:val="24"/>
        </w:rPr>
      </w:pPr>
    </w:p>
    <w:p w:rsidR="00865567" w:rsidRPr="00771478" w:rsidRDefault="00436A3F" w:rsidP="00DF5C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Pr="00771478">
        <w:rPr>
          <w:rFonts w:ascii="Times New Roman" w:hAnsi="Times New Roman" w:cs="Times New Roman"/>
          <w:b/>
          <w:sz w:val="24"/>
          <w:szCs w:val="24"/>
        </w:rPr>
        <w:t>Diskusi</w:t>
      </w:r>
    </w:p>
    <w:p w:rsidR="005D7F8C" w:rsidRPr="00771478" w:rsidRDefault="005D7F8C" w:rsidP="00DF5CCF">
      <w:pPr>
        <w:tabs>
          <w:tab w:val="left" w:pos="567"/>
        </w:tabs>
        <w:spacing w:after="0" w:line="360" w:lineRule="auto"/>
        <w:jc w:val="both"/>
        <w:rPr>
          <w:rFonts w:ascii="Times New Roman" w:hAnsi="Times New Roman" w:cs="Times New Roman"/>
          <w:b/>
          <w:sz w:val="24"/>
          <w:szCs w:val="24"/>
        </w:rPr>
      </w:pPr>
      <w:r w:rsidRPr="00771478">
        <w:rPr>
          <w:rFonts w:ascii="Times New Roman" w:hAnsi="Times New Roman" w:cs="Times New Roman"/>
          <w:b/>
          <w:sz w:val="24"/>
          <w:szCs w:val="24"/>
        </w:rPr>
        <w:tab/>
      </w:r>
      <w:proofErr w:type="gramStart"/>
      <w:r w:rsidRPr="00771478">
        <w:rPr>
          <w:rFonts w:ascii="Times New Roman" w:hAnsi="Times New Roman" w:cs="Times New Roman"/>
          <w:sz w:val="24"/>
          <w:szCs w:val="24"/>
        </w:rPr>
        <w:t xml:space="preserve">Hasil penelitian ini menunjukkan bahwa penerapan sistem </w:t>
      </w:r>
      <w:r w:rsidRPr="00771478">
        <w:rPr>
          <w:rFonts w:ascii="Times New Roman" w:hAnsi="Times New Roman" w:cs="Times New Roman"/>
          <w:i/>
          <w:sz w:val="24"/>
          <w:szCs w:val="24"/>
        </w:rPr>
        <w:t xml:space="preserve">e-Billing </w:t>
      </w:r>
      <w:r w:rsidRPr="00771478">
        <w:rPr>
          <w:rFonts w:ascii="Times New Roman" w:hAnsi="Times New Roman" w:cs="Times New Roman"/>
          <w:sz w:val="24"/>
          <w:szCs w:val="24"/>
        </w:rPr>
        <w:t>tidak berpengaruh positif signifikan terhadap kepatuhan wajib pajak.</w:t>
      </w:r>
      <w:proofErr w:type="gramEnd"/>
      <w:r w:rsidRPr="00771478">
        <w:rPr>
          <w:rFonts w:ascii="Times New Roman" w:hAnsi="Times New Roman" w:cs="Times New Roman"/>
          <w:sz w:val="24"/>
          <w:szCs w:val="24"/>
        </w:rPr>
        <w:t xml:space="preserve"> Menurut teori atribusi Wajib pajak yang beranggapan bahwa sistem </w:t>
      </w:r>
      <w:r w:rsidRPr="00771478">
        <w:rPr>
          <w:rFonts w:ascii="Times New Roman" w:hAnsi="Times New Roman" w:cs="Times New Roman"/>
          <w:i/>
          <w:sz w:val="24"/>
          <w:szCs w:val="24"/>
        </w:rPr>
        <w:t>e-Billing</w:t>
      </w:r>
      <w:r w:rsidRPr="00771478">
        <w:rPr>
          <w:rFonts w:ascii="Times New Roman" w:hAnsi="Times New Roman" w:cs="Times New Roman"/>
          <w:sz w:val="24"/>
          <w:szCs w:val="24"/>
        </w:rPr>
        <w:t xml:space="preserve"> itu mudah dioperasikan dalam proses pembayaran pajak maka hal ini </w:t>
      </w:r>
      <w:proofErr w:type="gramStart"/>
      <w:r w:rsidRPr="00771478">
        <w:rPr>
          <w:rFonts w:ascii="Times New Roman" w:hAnsi="Times New Roman" w:cs="Times New Roman"/>
          <w:sz w:val="24"/>
          <w:szCs w:val="24"/>
        </w:rPr>
        <w:t>akan</w:t>
      </w:r>
      <w:proofErr w:type="gramEnd"/>
      <w:r w:rsidRPr="00771478">
        <w:rPr>
          <w:rFonts w:ascii="Times New Roman" w:hAnsi="Times New Roman" w:cs="Times New Roman"/>
          <w:sz w:val="24"/>
          <w:szCs w:val="24"/>
        </w:rPr>
        <w:t xml:space="preserve"> meningkatkan kepatuhan wajib pajak. Sebaliknya jika wajib pajak beranggapan bahwa sistem </w:t>
      </w:r>
      <w:r w:rsidRPr="00771478">
        <w:rPr>
          <w:rFonts w:ascii="Times New Roman" w:hAnsi="Times New Roman" w:cs="Times New Roman"/>
          <w:i/>
          <w:sz w:val="24"/>
          <w:szCs w:val="24"/>
        </w:rPr>
        <w:t>e-Billing</w:t>
      </w:r>
      <w:r w:rsidRPr="00771478">
        <w:rPr>
          <w:rFonts w:ascii="Times New Roman" w:hAnsi="Times New Roman" w:cs="Times New Roman"/>
          <w:sz w:val="24"/>
          <w:szCs w:val="24"/>
        </w:rPr>
        <w:t xml:space="preserve"> itu sulit dioperasikan maka hal ini </w:t>
      </w:r>
      <w:proofErr w:type="gramStart"/>
      <w:r w:rsidRPr="00771478">
        <w:rPr>
          <w:rFonts w:ascii="Times New Roman" w:hAnsi="Times New Roman" w:cs="Times New Roman"/>
          <w:sz w:val="24"/>
          <w:szCs w:val="24"/>
        </w:rPr>
        <w:t>akan</w:t>
      </w:r>
      <w:proofErr w:type="gramEnd"/>
      <w:r w:rsidRPr="00771478">
        <w:rPr>
          <w:rFonts w:ascii="Times New Roman" w:hAnsi="Times New Roman" w:cs="Times New Roman"/>
          <w:sz w:val="24"/>
          <w:szCs w:val="24"/>
        </w:rPr>
        <w:t xml:space="preserve"> menyebabkan kepatuhan wajib pajak dalam membayarkan pajak menjadi menurun hasil penelitian ini tidak mendukung teori atribusi. Hasil ini sejalan dengan </w:t>
      </w:r>
      <w:r w:rsidRPr="00771478">
        <w:rPr>
          <w:rFonts w:ascii="Times New Roman" w:hAnsi="Times New Roman" w:cs="Times New Roman"/>
          <w:sz w:val="24"/>
          <w:szCs w:val="24"/>
        </w:rPr>
        <w:fldChar w:fldCharType="begin"/>
      </w:r>
      <w:r w:rsidRPr="00771478">
        <w:rPr>
          <w:rFonts w:ascii="Times New Roman" w:hAnsi="Times New Roman" w:cs="Times New Roman"/>
          <w:sz w:val="24"/>
          <w:szCs w:val="24"/>
        </w:rPr>
        <w:instrText xml:space="preserve"> ADDIN ZOTERO_ITEM CSL_CITATION {"citationID":"vCns4xEE","properties":{"formattedCitation":"(R. M. Oktaviani et al., 2019)","plainCitation":"(R. M. Oktaviani et al., 2019)","noteIndex":0},"citationItems":[{"id":51,"uris":["http://zotero.org/users/local/A6kfZQNK/items/BT6WSJ4N"],"uri":["http://zotero.org/users/local/A6kfZQNK/items/BT6WSJ4N"],"itemData":{"id":51,"type":"article-journal","abstract":"Tax administration reform is a step taken by the government to increase the taxpayer compliance. This study aimed to examine and analyze the effect of e-Billing and e-Filing systems on the  taxpayer compliance. In addition, it was also meant to test and analyze the influence of understanding the internet as a moderating relationship between the implementation of the e-Filing system on the taxpayer compliance.The sample of 105 respondents. The results of this study indicated that the application of e-Billing system did not affect the taxpayer compliance, while the application of e-Filing system has a positive and significant effect on the tax compliance. While understanding the internet is proven to strengthen the positive relationship between the application of e-Filing system to the taxpayer compliance.","container-title":"Jurnal Akuntansi","DOI":"10.24912/ja.v23i1.468","ISSN":"2549-8800","issue":"1","language":"en","page":"143-159","source":"www.ecojoin.org","title":"The Electronic Systems And Taxpayer Compliance","volume":"23","author":[{"family":"Oktaviani","given":"R. M."},{"family":"Wahono","given":"R."},{"family":"Srimindarti","given":"C."},{"family":"Hardiningsih","given":"P."}],"issued":{"date-parts":[["2019",7,2]]}}}],"schema":"https://github.com/citation-style-language/schema/raw/master/csl-citation.json"} </w:instrText>
      </w:r>
      <w:r w:rsidRPr="00771478">
        <w:rPr>
          <w:rFonts w:ascii="Times New Roman" w:hAnsi="Times New Roman" w:cs="Times New Roman"/>
          <w:sz w:val="24"/>
          <w:szCs w:val="24"/>
        </w:rPr>
        <w:fldChar w:fldCharType="separate"/>
      </w:r>
      <w:r w:rsidRPr="00771478">
        <w:rPr>
          <w:rFonts w:ascii="Times New Roman" w:hAnsi="Times New Roman" w:cs="Times New Roman"/>
          <w:sz w:val="24"/>
          <w:szCs w:val="24"/>
        </w:rPr>
        <w:t>(Oktaviani et al., 2019)</w:t>
      </w:r>
      <w:r w:rsidRPr="00771478">
        <w:rPr>
          <w:rFonts w:ascii="Times New Roman" w:hAnsi="Times New Roman" w:cs="Times New Roman"/>
          <w:sz w:val="24"/>
          <w:szCs w:val="24"/>
        </w:rPr>
        <w:fldChar w:fldCharType="end"/>
      </w:r>
      <w:r w:rsidRPr="00771478">
        <w:rPr>
          <w:rFonts w:ascii="Times New Roman" w:hAnsi="Times New Roman" w:cs="Times New Roman"/>
          <w:sz w:val="24"/>
          <w:szCs w:val="24"/>
        </w:rPr>
        <w:t xml:space="preserve"> dan (Handayani &amp; Tambun, 2016) menunjukkan bahwa penerapan sistem </w:t>
      </w:r>
      <w:r w:rsidRPr="00771478">
        <w:rPr>
          <w:rFonts w:ascii="Times New Roman" w:hAnsi="Times New Roman" w:cs="Times New Roman"/>
          <w:i/>
          <w:sz w:val="24"/>
          <w:szCs w:val="24"/>
        </w:rPr>
        <w:t>e-Billing</w:t>
      </w:r>
      <w:r w:rsidRPr="00771478">
        <w:rPr>
          <w:rFonts w:ascii="Times New Roman" w:hAnsi="Times New Roman" w:cs="Times New Roman"/>
          <w:sz w:val="24"/>
          <w:szCs w:val="24"/>
        </w:rPr>
        <w:t xml:space="preserve"> memiliki pengaruh positif dan signifikan terhadap kepatuhan wajib pajak.</w:t>
      </w:r>
    </w:p>
    <w:p w:rsidR="00614B0D" w:rsidRPr="00771478" w:rsidRDefault="004E1B54" w:rsidP="00DF5CCF">
      <w:pPr>
        <w:spacing w:after="0" w:line="360" w:lineRule="auto"/>
        <w:ind w:firstLine="567"/>
        <w:jc w:val="both"/>
        <w:rPr>
          <w:rFonts w:ascii="Times New Roman" w:hAnsi="Times New Roman" w:cs="Times New Roman"/>
          <w:sz w:val="24"/>
          <w:szCs w:val="24"/>
        </w:rPr>
      </w:pPr>
      <w:r w:rsidRPr="00771478">
        <w:rPr>
          <w:rFonts w:ascii="Times New Roman" w:hAnsi="Times New Roman" w:cs="Times New Roman"/>
          <w:sz w:val="24"/>
          <w:szCs w:val="24"/>
        </w:rPr>
        <w:t>Penelitian ini menunjukkan bahwa variabel</w:t>
      </w:r>
      <w:r w:rsidR="00F55C1D" w:rsidRPr="00771478">
        <w:rPr>
          <w:rFonts w:ascii="Times New Roman" w:hAnsi="Times New Roman" w:cs="Times New Roman"/>
          <w:sz w:val="24"/>
          <w:szCs w:val="24"/>
        </w:rPr>
        <w:t xml:space="preserve"> </w:t>
      </w:r>
      <w:r w:rsidRPr="00771478">
        <w:rPr>
          <w:rFonts w:ascii="Times New Roman" w:hAnsi="Times New Roman" w:cs="Times New Roman"/>
          <w:sz w:val="24"/>
          <w:szCs w:val="24"/>
        </w:rPr>
        <w:t>sistem</w:t>
      </w:r>
      <w:r w:rsidR="00CB2184" w:rsidRPr="00771478">
        <w:rPr>
          <w:rFonts w:ascii="Times New Roman" w:hAnsi="Times New Roman" w:cs="Times New Roman"/>
          <w:sz w:val="24"/>
          <w:szCs w:val="24"/>
        </w:rPr>
        <w:t xml:space="preserve"> dan</w:t>
      </w:r>
      <w:r w:rsidRPr="00771478">
        <w:rPr>
          <w:rFonts w:ascii="Times New Roman" w:hAnsi="Times New Roman" w:cs="Times New Roman"/>
          <w:sz w:val="24"/>
          <w:szCs w:val="24"/>
        </w:rPr>
        <w:t xml:space="preserve"> </w:t>
      </w:r>
      <w:r w:rsidRPr="00771478">
        <w:rPr>
          <w:rFonts w:ascii="Times New Roman" w:hAnsi="Times New Roman" w:cs="Times New Roman"/>
          <w:i/>
          <w:sz w:val="24"/>
          <w:szCs w:val="24"/>
        </w:rPr>
        <w:t>e-</w:t>
      </w:r>
      <w:proofErr w:type="gramStart"/>
      <w:r w:rsidRPr="00771478">
        <w:rPr>
          <w:rFonts w:ascii="Times New Roman" w:hAnsi="Times New Roman" w:cs="Times New Roman"/>
          <w:i/>
          <w:sz w:val="24"/>
          <w:szCs w:val="24"/>
        </w:rPr>
        <w:t>Filing</w:t>
      </w:r>
      <w:r w:rsidRPr="00771478">
        <w:rPr>
          <w:rFonts w:ascii="Times New Roman" w:hAnsi="Times New Roman" w:cs="Times New Roman"/>
          <w:i/>
          <w:sz w:val="24"/>
          <w:szCs w:val="24"/>
        </w:rPr>
        <w:softHyphen/>
        <w:t xml:space="preserve"> </w:t>
      </w:r>
      <w:r w:rsidRPr="00771478">
        <w:rPr>
          <w:rFonts w:ascii="Times New Roman" w:hAnsi="Times New Roman" w:cs="Times New Roman"/>
          <w:sz w:val="24"/>
          <w:szCs w:val="24"/>
        </w:rPr>
        <w:t xml:space="preserve"> berpengaruh</w:t>
      </w:r>
      <w:proofErr w:type="gramEnd"/>
      <w:r w:rsidRPr="00771478">
        <w:rPr>
          <w:rFonts w:ascii="Times New Roman" w:hAnsi="Times New Roman" w:cs="Times New Roman"/>
          <w:sz w:val="24"/>
          <w:szCs w:val="24"/>
        </w:rPr>
        <w:t xml:space="preserve"> positif signifikan terhadap kepatuhan wajib pajak. </w:t>
      </w:r>
      <w:proofErr w:type="gramStart"/>
      <w:r w:rsidRPr="00771478">
        <w:rPr>
          <w:rFonts w:ascii="Times New Roman" w:hAnsi="Times New Roman" w:cs="Times New Roman"/>
          <w:sz w:val="24"/>
          <w:szCs w:val="24"/>
        </w:rPr>
        <w:t xml:space="preserve">Menurut </w:t>
      </w:r>
      <w:r w:rsidR="00D975DD" w:rsidRPr="00771478">
        <w:rPr>
          <w:rFonts w:ascii="Times New Roman" w:hAnsi="Times New Roman" w:cs="Times New Roman"/>
          <w:sz w:val="24"/>
          <w:szCs w:val="24"/>
        </w:rPr>
        <w:t>teori atribusi berpengaruhnya sistem</w:t>
      </w:r>
      <w:r w:rsidR="00CB2184" w:rsidRPr="00771478">
        <w:rPr>
          <w:rFonts w:ascii="Times New Roman" w:hAnsi="Times New Roman" w:cs="Times New Roman"/>
          <w:i/>
          <w:sz w:val="24"/>
          <w:szCs w:val="24"/>
        </w:rPr>
        <w:t xml:space="preserve">, </w:t>
      </w:r>
      <w:r w:rsidR="00D975DD" w:rsidRPr="00771478">
        <w:rPr>
          <w:rFonts w:ascii="Times New Roman" w:hAnsi="Times New Roman" w:cs="Times New Roman"/>
          <w:i/>
          <w:sz w:val="24"/>
          <w:szCs w:val="24"/>
        </w:rPr>
        <w:t>e-Filing</w:t>
      </w:r>
      <w:r w:rsidR="00C0548C" w:rsidRPr="00771478">
        <w:rPr>
          <w:rFonts w:ascii="Times New Roman" w:hAnsi="Times New Roman" w:cs="Times New Roman"/>
          <w:i/>
          <w:sz w:val="24"/>
          <w:szCs w:val="24"/>
        </w:rPr>
        <w:t>.</w:t>
      </w:r>
      <w:proofErr w:type="gramEnd"/>
      <w:r w:rsidR="00D975DD" w:rsidRPr="00771478">
        <w:rPr>
          <w:rFonts w:ascii="Times New Roman" w:hAnsi="Times New Roman" w:cs="Times New Roman"/>
          <w:i/>
          <w:sz w:val="24"/>
          <w:szCs w:val="24"/>
        </w:rPr>
        <w:t xml:space="preserve"> </w:t>
      </w:r>
      <w:proofErr w:type="gramStart"/>
      <w:r w:rsidR="00C0548C" w:rsidRPr="00771478">
        <w:rPr>
          <w:rFonts w:ascii="Times New Roman" w:hAnsi="Times New Roman" w:cs="Times New Roman"/>
          <w:sz w:val="24"/>
          <w:szCs w:val="24"/>
        </w:rPr>
        <w:t>S</w:t>
      </w:r>
      <w:r w:rsidR="00D975DD" w:rsidRPr="00771478">
        <w:rPr>
          <w:rFonts w:ascii="Times New Roman" w:hAnsi="Times New Roman" w:cs="Times New Roman"/>
          <w:sz w:val="24"/>
          <w:szCs w:val="24"/>
        </w:rPr>
        <w:t xml:space="preserve">emua wajib pajak dapat mengoperasikan sistem </w:t>
      </w:r>
      <w:r w:rsidR="00D975DD" w:rsidRPr="00771478">
        <w:rPr>
          <w:rFonts w:ascii="Times New Roman" w:hAnsi="Times New Roman" w:cs="Times New Roman"/>
          <w:i/>
          <w:sz w:val="24"/>
          <w:szCs w:val="24"/>
        </w:rPr>
        <w:t xml:space="preserve">e-Filing </w:t>
      </w:r>
      <w:r w:rsidR="00D975DD" w:rsidRPr="00771478">
        <w:rPr>
          <w:rFonts w:ascii="Times New Roman" w:hAnsi="Times New Roman" w:cs="Times New Roman"/>
          <w:sz w:val="24"/>
          <w:szCs w:val="24"/>
        </w:rPr>
        <w:t>dengan mudah seperti kalangan menengah ke</w:t>
      </w:r>
      <w:r w:rsidR="00C0548C" w:rsidRPr="00771478">
        <w:rPr>
          <w:rFonts w:ascii="Times New Roman" w:hAnsi="Times New Roman" w:cs="Times New Roman"/>
          <w:sz w:val="24"/>
          <w:szCs w:val="24"/>
        </w:rPr>
        <w:t xml:space="preserve"> atas</w:t>
      </w:r>
      <w:r w:rsidR="00D975DD" w:rsidRPr="00771478">
        <w:rPr>
          <w:rFonts w:ascii="Times New Roman" w:hAnsi="Times New Roman" w:cs="Times New Roman"/>
          <w:sz w:val="24"/>
          <w:szCs w:val="24"/>
        </w:rPr>
        <w:t>, begitu sebaliknya untuk kalangan menengah ke</w:t>
      </w:r>
      <w:r w:rsidR="00C0548C" w:rsidRPr="00771478">
        <w:rPr>
          <w:rFonts w:ascii="Times New Roman" w:hAnsi="Times New Roman" w:cs="Times New Roman"/>
          <w:sz w:val="24"/>
          <w:szCs w:val="24"/>
        </w:rPr>
        <w:t xml:space="preserve"> bawah.</w:t>
      </w:r>
      <w:proofErr w:type="gramEnd"/>
      <w:r w:rsidR="00C0548C" w:rsidRPr="00771478">
        <w:rPr>
          <w:rFonts w:ascii="Times New Roman" w:hAnsi="Times New Roman" w:cs="Times New Roman"/>
          <w:sz w:val="24"/>
          <w:szCs w:val="24"/>
        </w:rPr>
        <w:t xml:space="preserve"> </w:t>
      </w:r>
      <w:r w:rsidR="005D7F8C" w:rsidRPr="00771478">
        <w:rPr>
          <w:rFonts w:ascii="Times New Roman" w:hAnsi="Times New Roman" w:cs="Times New Roman"/>
          <w:sz w:val="24"/>
          <w:szCs w:val="24"/>
        </w:rPr>
        <w:t xml:space="preserve">Hasil penelitian ini </w:t>
      </w:r>
      <w:r w:rsidR="00D975DD" w:rsidRPr="00771478">
        <w:rPr>
          <w:rFonts w:ascii="Times New Roman" w:hAnsi="Times New Roman" w:cs="Times New Roman"/>
          <w:sz w:val="24"/>
          <w:szCs w:val="24"/>
        </w:rPr>
        <w:t xml:space="preserve">sejalan dengan penelitian </w:t>
      </w:r>
      <w:r w:rsidR="00865567" w:rsidRPr="00771478">
        <w:rPr>
          <w:rFonts w:ascii="Times New Roman" w:hAnsi="Times New Roman" w:cs="Times New Roman"/>
          <w:sz w:val="24"/>
          <w:szCs w:val="24"/>
        </w:rPr>
        <w:fldChar w:fldCharType="begin"/>
      </w:r>
      <w:r w:rsidR="00865567" w:rsidRPr="00771478">
        <w:rPr>
          <w:rFonts w:ascii="Times New Roman" w:hAnsi="Times New Roman" w:cs="Times New Roman"/>
          <w:sz w:val="24"/>
          <w:szCs w:val="24"/>
        </w:rPr>
        <w:instrText xml:space="preserve"> ADDIN ZOTERO_ITEM CSL_CITATION {"citationID":"k8E7MG0w","properties":{"formattedCitation":"(Ersania &amp; Merkusiwati, 2018; Handayani &amp; Tambun, 2016; Oktaviani et al., 2019)","plainCitation":"(Ersania &amp; Merkusiwati, 2018; Handayani &amp; Tambun, 2016; Oktaviani et al., 2019)","noteIndex":0},"citationItems":[{"id":34,"uris":["http://zotero.org/users/local/A6kfZQNK/items/YJ4QDA6T"],"uri":["http://zotero.org/users/local/A6kfZQNK/items/YJ4QDA6T"],"itemData":{"id":34,"type":"article-journal","abstract":"Penelitian ini bertujuan untuk mengetahui Pengaruh penerapan e-System perpajakan terhadap tingkat kepatuhan wajib pajak orang pribadi pada Kantor Pelayanan Pajak Pratama Denpasar Timur. Sampel dalam penelitian ini adalah 100 wajib pajak orang pribadi yang aktif dan terdaftar di KPP Pratama Denpasar Timur. Salah satu metode yang digunakan untuk menentukan jumlah sampel adalah menggunakan rumus Slovin. Metode analisis data yang digunakan adalah regresi linear berganda. Jenis penelitian ini merupakan data primer yang diperoleh dari jawaban wajib pajak orang pribadi yang terdaftar di KPP Pratama Denpasar Timur, yaitu jawaban terhadap serangkaian pertanyaan kuesioner yang diajukan dari peneliti mengenai faktor-faktor yang memengaruhi kepatuhan pajak. Sampel ditentukan menggunakan nonprobability sampling dengan teknik purposive sampling. Hasil penelitian ini menunjukkan bahwa penerapan e-Registration, e-Billing, dan e-Filling berpengaruh positif terhadap kepatuhan Wajib Pajak orang pribadi pada KPP Pratama Denpasar Timur.\r\nKata kunci: e-Registration, e-Billing,e-Filling, Kepatuhan Wajib Pajak Orang Pribadi","container-title":"E-Jurnal Akuntansi","DOI":"10.24843/EJA.2018.v22.i03.p09","ISSN":"2302-8556","journalAbbreviation":"E-Jurnal Akuntansi","page":"1882","source":"DOI.org (Crossref)","title":"Pengaruh Penerapan E-system Perpajakan Terhadap Tingkat Kepatuhan Wajib Pajak Orang Pribadi","author":[{"family":"Ersania","given":"Gusti Ayu Raisa"},{"family":"Merkusiwati","given":"Ni Ketut Lely Aryani"}],"issued":{"date-parts":[["2018",2,20]]}}},{"id":95,"uris":["http://zotero.org/users/local/A6kfZQNK/items/SC445AVN"],"uri":["http://zotero.org/users/local/A6kfZQNK/items/SC445AVN"],"itemData":{"id":95,"type":"article-journal","abstract":"Penelitian ini adalah tentang Pengaruh Penerapan Sistem E-Filing dan Pengetahuan Perpajakan Terhadap Kepatuhan Wajib Pajak Dengan Sosialisasi Perpajakan Sebagai Variabel Moderating. Variabel dependent dalam penelitian ini adalah Kepatuhan Wajib Pajak. Variabel Independent dalam penelitian ini adalah Penerapan Sistem E-Filing dan Pengetahuan Perpajakan. Variabel Moderasi dalam penelitian adalah Sosialisasi Perpajakan. Penelitian ini dilakukan pada Perkantoran Sunrise Garden (PT. Fonusa Agung Mulia) yang berada di wilayah Kedoya, Jakarta Barat. Jumlah responden yang terdaftar di Perkantoran Sunrise Garden seperti Pemilik Usaha dan Karyawan sebanyak 152 responden. Metode pengambilan sampel yang digunakan yaitu metode sensus. Hasil dari penelitian ini menyimpulkan bahwa penerapan sistem e-filing tidak berpengaruh signifikan terhadap kepatuhan wajib pajak, pengetahuan perpajakan berpengaruh signifikan terhadap kepatuhan wajib pajak, penerapan sistem e-filing dan pengetahuan perpajakan bersama-sama berpengaruh signifikan terhadap kepatuhan wajib pajak. Untuk interaksi moderasi sosialisasi perpajakan menyimpulkan bahwa hasilnya pure moderating dan memperlemah penerapan sistem e-filing terhadap kepatuhan wajib pajak serta untuk interaksi moderasi sosialisasi perpajakan menyimpulkan bahwa bukan variabel moderating dan memperlemah pengetahuan perpajakan terhadap kepatuhan wajib pajak.   Kata kunci : Penerapan Sistem e-filing, Pengetahuan Perpajakan, Kepatuhan Wajib Pajak dan Sosialisasi Perpajakan","container-title":"media akuntansi perpajakan","ISSN":"2527-953X","issue":"2","language":"en","page":"59-73","source":"journal.uta45jakarta.ac.id","title":"Pengaruh Penerapan Sistem e-Filing dan Pengetahuan Perpajakan Terhadap Kepatuhan Wajib Pajak Dengan Sosialisasi Sebagai Variabel Moderating (Survei pada Perkantoran Sunrise Garden di Wilayah Kedoya, Jakarta Barat)","volume":"1","author":[{"family":"Handayani","given":"Kartika Ratna"},{"family":"Tambun","given":"Sihar"}],"issued":{"date-parts":[["2016"]]}}},{"id":51,"uris":["http://zotero.org/users/local/A6kfZQNK/items/BT6WSJ4N"],"uri":["http://zotero.org/users/local/A6kfZQNK/items/BT6WSJ4N"],"itemData":{"id":51,"type":"article-journal","abstract":"Tax administration reform is a step taken by the government to increase the taxpayer compliance. This study aimed to examine and analyze the effect of e-Billing and e-Filing systems on the  taxpayer compliance. In addition, it was also meant to test and analyze the influence of understanding the internet as a moderating relationship between the implementation of the e-Filing system on the taxpayer compliance.The sample of 105 respondents. The results of this study indicated that the application of e-Billing system did not affect the taxpayer compliance, while the application of e-Filing system has a positive and significant effect on the tax compliance. While understanding the internet is proven to strengthen the positive relationship between the application of e-Filing system to the taxpayer compliance.","container-title":"Jurnal Akuntansi","DOI":"10.24912/ja.v23i1.468","ISSN":"2549-8800","issue":"1","language":"en","page":"143-159","source":"www.ecojoin.org","title":"The Electronic Systems And Taxpayer Compliance","volume":"23","author":[{"family":"Oktaviani","given":"R. M."},{"family":"Wahono","given":"R."},{"family":"Srimindarti","given":"C."},{"family":"Hardiningsih","given":"P."}],"issued":{"date-parts":[["2019",7,2]]}}}],"schema":"https://github.com/citation-style-language/schema/raw/master/csl-citation.json"} </w:instrText>
      </w:r>
      <w:r w:rsidR="00865567" w:rsidRPr="00771478">
        <w:rPr>
          <w:rFonts w:ascii="Times New Roman" w:hAnsi="Times New Roman" w:cs="Times New Roman"/>
          <w:sz w:val="24"/>
          <w:szCs w:val="24"/>
        </w:rPr>
        <w:fldChar w:fldCharType="separate"/>
      </w:r>
      <w:r w:rsidR="00865567" w:rsidRPr="00771478">
        <w:rPr>
          <w:rFonts w:ascii="Times New Roman" w:hAnsi="Times New Roman" w:cs="Times New Roman"/>
          <w:sz w:val="24"/>
          <w:szCs w:val="24"/>
        </w:rPr>
        <w:t>(Ersania &amp; Merkusiwati, 2018; Handayani &amp; Tambun, 2016; Oktaviani et al., 2019)</w:t>
      </w:r>
      <w:r w:rsidR="00865567" w:rsidRPr="00771478">
        <w:rPr>
          <w:rFonts w:ascii="Times New Roman" w:hAnsi="Times New Roman" w:cs="Times New Roman"/>
          <w:sz w:val="24"/>
          <w:szCs w:val="24"/>
        </w:rPr>
        <w:fldChar w:fldCharType="end"/>
      </w:r>
    </w:p>
    <w:p w:rsidR="005D7F8C" w:rsidRPr="00771478" w:rsidRDefault="00F55C1D" w:rsidP="00DF5CCF">
      <w:pPr>
        <w:spacing w:after="0" w:line="360" w:lineRule="auto"/>
        <w:ind w:firstLine="567"/>
        <w:jc w:val="both"/>
        <w:rPr>
          <w:rFonts w:ascii="Times New Roman" w:hAnsi="Times New Roman" w:cs="Times New Roman"/>
          <w:sz w:val="24"/>
          <w:szCs w:val="24"/>
        </w:rPr>
      </w:pPr>
      <w:proofErr w:type="gramStart"/>
      <w:r w:rsidRPr="00771478">
        <w:rPr>
          <w:rFonts w:ascii="Times New Roman" w:hAnsi="Times New Roman" w:cs="Times New Roman"/>
          <w:sz w:val="24"/>
          <w:szCs w:val="24"/>
        </w:rPr>
        <w:t>Penelitian ini menunjukkan bahwa variabel pemahaman perpajakan berpengaruh positif signifikan terhadap kepatuhan wajib pajak.</w:t>
      </w:r>
      <w:proofErr w:type="gramEnd"/>
      <w:r w:rsidRPr="00771478">
        <w:rPr>
          <w:rFonts w:ascii="Times New Roman" w:hAnsi="Times New Roman" w:cs="Times New Roman"/>
          <w:sz w:val="24"/>
          <w:szCs w:val="24"/>
        </w:rPr>
        <w:t xml:space="preserve"> </w:t>
      </w:r>
      <w:proofErr w:type="gramStart"/>
      <w:r w:rsidRPr="00771478">
        <w:rPr>
          <w:rFonts w:ascii="Times New Roman" w:hAnsi="Times New Roman" w:cs="Times New Roman"/>
          <w:sz w:val="24"/>
          <w:szCs w:val="24"/>
        </w:rPr>
        <w:t xml:space="preserve">Menurut teori atribusi internal karena wajib pajak yang paham internet maka dapat membantu mereka untuk mengoperasikan sistem </w:t>
      </w:r>
      <w:r w:rsidRPr="00771478">
        <w:rPr>
          <w:rFonts w:ascii="Times New Roman" w:hAnsi="Times New Roman" w:cs="Times New Roman"/>
          <w:i/>
          <w:sz w:val="24"/>
          <w:szCs w:val="24"/>
        </w:rPr>
        <w:t>e-Filing</w:t>
      </w:r>
      <w:r w:rsidRPr="00771478">
        <w:rPr>
          <w:rFonts w:ascii="Times New Roman" w:hAnsi="Times New Roman" w:cs="Times New Roman"/>
          <w:sz w:val="24"/>
          <w:szCs w:val="24"/>
        </w:rPr>
        <w:t xml:space="preserve"> dengan baik dan benar sehingga dapat meningkatkan kepatuhan wajib pajak.</w:t>
      </w:r>
      <w:proofErr w:type="gramEnd"/>
      <w:r w:rsidRPr="00771478">
        <w:rPr>
          <w:rFonts w:ascii="Times New Roman" w:hAnsi="Times New Roman" w:cs="Times New Roman"/>
          <w:sz w:val="24"/>
          <w:szCs w:val="24"/>
        </w:rPr>
        <w:t xml:space="preserve"> Hasil ini sejalan dengan penilaian </w:t>
      </w:r>
      <w:r w:rsidR="00865567" w:rsidRPr="00771478">
        <w:rPr>
          <w:rFonts w:ascii="Times New Roman" w:hAnsi="Times New Roman" w:cs="Times New Roman"/>
          <w:sz w:val="24"/>
          <w:szCs w:val="24"/>
        </w:rPr>
        <w:fldChar w:fldCharType="begin"/>
      </w:r>
      <w:r w:rsidR="00865567" w:rsidRPr="00771478">
        <w:rPr>
          <w:rFonts w:ascii="Times New Roman" w:hAnsi="Times New Roman" w:cs="Times New Roman"/>
          <w:sz w:val="24"/>
          <w:szCs w:val="24"/>
        </w:rPr>
        <w:instrText xml:space="preserve"> ADDIN ZOTERO_ITEM CSL_CITATION {"citationID":"hceb4MdF","properties":{"formattedCitation":"(Agniveda &amp; Supadmi, 2019; Agustiningsih &amp; Isroah, 2016)","plainCitation":"(Agniveda &amp; Supadmi, 2019; Agustiningsih &amp; Isroah, 2016)","noteIndex":0},"citationItems":[{"id":104,"uris":["http://zotero.org/users/local/A6kfZQNK/items/FTDEUBAR"],"uri":["http://zotero.org/users/local/A6kfZQNK/items/FTDEUBAR"],"itemData":{"id":104,"type":"article-journal","abstract":"This study aims to determine the effect of the application of e-filling on the compliance of the civil servant taxpayers with an understanding of the internet as a moderating variable in the East Denpasar Primary Tax Office. The number of samples used in this study were 100 respondents out of 16,732 effective civil servant populations in East Denpasar Primary Tax Office. The method of determining the sample used was non-probability sampling with a purposive sampling technique. Data collection in this study was conducted by questionnaire method. The data analysis technique used is the analysis of Moderated Regression Analysis (MRA). The results showed that the application of e-filling had a positive effect on the compliance of the civil servant taxpayers and understanding the internet was not able to moderate the effect of implementing e-filling on the compliance of the civil servant taxpayers at East Denpasar Primary Tax Office.\nKeywords: E-filling, understanding of the internet, taxpayers compliance.","container-title":"E-Jurnal Akuntansi","DOI":"10.24843/EJA.2019.v28.i01.p10","ISSN":"2302-8556","language":"en-US","page":"242-269","source":"ocs.unud.ac.id","title":"Pengaruh Penerapan E-Filling Pada Kepatuhan WPOP Pegawai Negeri Sipil Dengan Pemahaman Internet Sebagai Variabel Pemoderasi","author":[{"family":"Agniveda","given":"I. Gusti Ngurah Agung Putra"},{"family":"Supadmi","given":"Ni Luh"}],"issued":{"date-parts":[["2019",7,10]]}}},{"id":15,"uris":["http://zotero.org/users/local/A6kfZQNK/items/JWAXS7MM"],"uri":["http://zotero.org/users/local/A6kfZQNK/items/JWAXS7MM"],"itemData":{"id":15,"type":"article-journal","abstract":"Penelitian  ini  bertujuan   untuk  mengetahui   (1) Pengaruh  penerapan  e-filing   terhadap    kepatuhan  wajib   pajak. (2) Pengaruh tingkat pemahaman perpajakan terhadap kepatuhan wajib   pajak. (3) Pengaruh    kesadaran   wajib   pajak   terhadap   kepatuhan   wajib pajak. (4) Pengaruh penerapan e-filing, tingkat pemahaman perpajakan dan kesadaran wajib pajak terhadap kepatuhan wajib pajak. Populasi  penelitian  ini adalah  Wajib  Pajak pengguna e-filing di  KPP  Pratama  Yogyakarta dengan sampel sebanyak  70  responden.  Data penelitian ini diperoleh melalui kuesioner.Teknik pengambilan sampel menggunakan incidental sampling. Hasil penelitian ini menunjukan bahwa (1) Penerapan e-filing berpengaruh positif dan signifikan terhadap kepatuhan wajib   pajak dengan nilai  koefisien    determinasi 0,454. (2) Tingkat    pemahaman   perpajakan   berpengaruh positif dan    signifikan terhadap kepatuhan wajib pajak dengan koefisien determinasi 0,444. (3) Kesadaran wajib pajak berpengaruh positif dan signifikan terhadap kepatuhan wajib pajak dengan nilaikoefisien determinasi 0,621. (4) Penerapan e-filing, tingkat pemahaman perpajakan dan kesadaran wajib pajak berpengaruh positif dan signifikan terhadap kepatuhan wajib pajak dengan Nilai F hitung lebih besar dari F tabel yaitu 59.820&gt;3,94. Kata kunci: Kepatuhan wajib pajak, e-filing, tingkat pemahaman perpajakan, kesadaran wajib pajak, perpajakan.","container-title":"Nominal, Barometer Riset Akuntansi dan Manajemen","DOI":"10.21831/nominal.v5i2.11729","ISSN":"2502-5430, 2303-2065","issue":"2","journalAbbreviation":"Nominal","source":"DOI.org (Crossref)","title":"Pengaruh Penerapan E-Filing, Tingkat Pemahaman Perpajakan Dan Kesadaran Wajib Pajak Terhadap Kepatuhan Wajib Pajak Di Kpp Pratama Yogyakarta","URL":"https://journal.uny.ac.id/index.php/nominal/article/view/11729","volume":"5","author":[{"family":"Agustiningsih","given":"Wulandari"},{"family":"Isroah","given":"Isroah"}],"accessed":{"date-parts":[["2019",8,1]]},"issued":{"date-parts":[["2016",11,25]]}}}],"schema":"https://github.com/citation-style-language/schema/raw/master/csl-citation.json"} </w:instrText>
      </w:r>
      <w:r w:rsidR="00865567" w:rsidRPr="00771478">
        <w:rPr>
          <w:rFonts w:ascii="Times New Roman" w:hAnsi="Times New Roman" w:cs="Times New Roman"/>
          <w:sz w:val="24"/>
          <w:szCs w:val="24"/>
        </w:rPr>
        <w:fldChar w:fldCharType="separate"/>
      </w:r>
      <w:r w:rsidR="00865567" w:rsidRPr="00771478">
        <w:rPr>
          <w:rFonts w:ascii="Times New Roman" w:hAnsi="Times New Roman" w:cs="Times New Roman"/>
          <w:sz w:val="24"/>
          <w:szCs w:val="24"/>
        </w:rPr>
        <w:t>(Agniveda &amp; Supadmi, 2019; Agustiningsih &amp; Isroah, 2016)</w:t>
      </w:r>
      <w:r w:rsidR="00865567" w:rsidRPr="00771478">
        <w:rPr>
          <w:rFonts w:ascii="Times New Roman" w:hAnsi="Times New Roman" w:cs="Times New Roman"/>
          <w:sz w:val="24"/>
          <w:szCs w:val="24"/>
        </w:rPr>
        <w:fldChar w:fldCharType="end"/>
      </w:r>
      <w:r w:rsidR="00865567" w:rsidRPr="00771478">
        <w:rPr>
          <w:rFonts w:ascii="Times New Roman" w:hAnsi="Times New Roman" w:cs="Times New Roman"/>
          <w:sz w:val="24"/>
          <w:szCs w:val="24"/>
        </w:rPr>
        <w:t>.</w:t>
      </w:r>
      <w:r w:rsidR="00D93B96" w:rsidRPr="00771478">
        <w:rPr>
          <w:rFonts w:ascii="Times New Roman" w:hAnsi="Times New Roman" w:cs="Times New Roman"/>
          <w:sz w:val="24"/>
          <w:szCs w:val="24"/>
        </w:rPr>
        <w:t xml:space="preserve">Penelitian ini menunjukkan bahwa penerapan pemahaman internet tidak memperkuat hubungan pengaruh antara penerapan </w:t>
      </w:r>
      <w:r w:rsidR="00D93B96" w:rsidRPr="00771478">
        <w:rPr>
          <w:rFonts w:ascii="Times New Roman" w:hAnsi="Times New Roman" w:cs="Times New Roman"/>
          <w:i/>
          <w:sz w:val="24"/>
          <w:szCs w:val="24"/>
        </w:rPr>
        <w:t>e-Billing</w:t>
      </w:r>
      <w:r w:rsidR="00D93B96" w:rsidRPr="00771478">
        <w:rPr>
          <w:rFonts w:ascii="Times New Roman" w:hAnsi="Times New Roman" w:cs="Times New Roman"/>
          <w:sz w:val="24"/>
          <w:szCs w:val="24"/>
        </w:rPr>
        <w:t xml:space="preserve"> terhadap kepatuhan wajib pajak. Hasil penelitian ini tidak mendukung teori atribusi internal karena sebagai wajib pajak yang paham </w:t>
      </w:r>
      <w:proofErr w:type="gramStart"/>
      <w:r w:rsidR="00D93B96" w:rsidRPr="00771478">
        <w:rPr>
          <w:rFonts w:ascii="Times New Roman" w:hAnsi="Times New Roman" w:cs="Times New Roman"/>
          <w:sz w:val="24"/>
          <w:szCs w:val="24"/>
        </w:rPr>
        <w:t>akan</w:t>
      </w:r>
      <w:proofErr w:type="gramEnd"/>
      <w:r w:rsidR="00D93B96" w:rsidRPr="00771478">
        <w:rPr>
          <w:rFonts w:ascii="Times New Roman" w:hAnsi="Times New Roman" w:cs="Times New Roman"/>
          <w:sz w:val="24"/>
          <w:szCs w:val="24"/>
        </w:rPr>
        <w:t xml:space="preserve"> perpajakan maka diharapkan dapat melakukan pengisian dan pembayaran pajak melalui </w:t>
      </w:r>
      <w:r w:rsidR="00D93B96" w:rsidRPr="00771478">
        <w:rPr>
          <w:rFonts w:ascii="Times New Roman" w:hAnsi="Times New Roman" w:cs="Times New Roman"/>
          <w:i/>
          <w:sz w:val="24"/>
          <w:szCs w:val="24"/>
        </w:rPr>
        <w:t>e-Billing</w:t>
      </w:r>
      <w:r w:rsidR="00D93B96" w:rsidRPr="00771478">
        <w:rPr>
          <w:rFonts w:ascii="Times New Roman" w:hAnsi="Times New Roman" w:cs="Times New Roman"/>
          <w:sz w:val="24"/>
          <w:szCs w:val="24"/>
        </w:rPr>
        <w:t xml:space="preserve"> sehingga dapat meningkatkan kepatuhan wajib pajak. Hasil penelitian ini sejalan dengan penelitian </w:t>
      </w:r>
      <w:r w:rsidR="00D93B96" w:rsidRPr="00771478">
        <w:rPr>
          <w:rFonts w:ascii="Times New Roman" w:hAnsi="Times New Roman" w:cs="Times New Roman"/>
          <w:sz w:val="24"/>
          <w:szCs w:val="24"/>
        </w:rPr>
        <w:fldChar w:fldCharType="begin"/>
      </w:r>
      <w:r w:rsidR="00D93B96" w:rsidRPr="00771478">
        <w:rPr>
          <w:rFonts w:ascii="Times New Roman" w:hAnsi="Times New Roman" w:cs="Times New Roman"/>
          <w:sz w:val="24"/>
          <w:szCs w:val="24"/>
        </w:rPr>
        <w:instrText xml:space="preserve"> ADDIN ZOTERO_ITEM CSL_CITATION {"citationID":"dkcr4v2Q","properties":{"formattedCitation":"(Manullang et al., 2019)","plainCitation":"(Manullang et al., 2019)","noteIndex":0},"citationItems":[{"id":100,"uris":["http://zotero.org/users/local/A6kfZQNK/items/EF227HIH"],"uri":["http://zotero.org/users/local/A6kfZQNK/items/EF227HIH"],"itemData":{"id":100,"type":"article-journal","abstract":"Penelitian ini bertujuan untuk mengetahui pengaruh penerapan sistem e-filing, sistem e-billing terhadap kepatuhan wajib pajak dengan pemahaman internet sebagai variabel pemoderasi pada KPP di Provinsi Bali. Jenis penelitian ini adalah penelitian kuantitatif. Teknik pengambilan sampel pada penelitian ini menggunakan metode purposive sampling. Dengan menggunakan sampel sejumlah 347 orang wajib pajak. Data diperoleh dari penyebaran kuesioner secara langsung kepada responden. Analisis data dalam penelitian ini menggunakan analisis deskriptif, uji kualitas data, uji asumsi klasik, analisis regresi linier berganda dan uji hipotesis dengan bantuan program SPSS versi 23.0.\nHasil penelitian menunjukkan bahwa; (1) penerapan sistem e-filing berpengaruh positif dan signifikan terhadap kepatuhan waji pajak; (2) penerapan sistem e-biling berpengaruh positif dan signifikan terhadap kepatuhan waji pajak; (3) pemahaman internet dapat memoderasi (memperkuat) pengaruh penerapan sistem e-filling terhadap kepatuhan wajib pajak; dan (4) pemahaman internet dapat memoderasi (memperkuat) pengaruh penerapan sistem e-billing terhadap kepatuhan wajib pajak.Kata Kunci : e-filling, e-billing, pemahaman internet, kepatuhan pajak This study aims to determine the effect of implementing e-filing system, e-billing system on tax compliance with understanding the internet as a moderating variable in KPP in Bali Province. This type of research is quantitative research. The sampling technique in this study used a purposive sampling method. Using a sample of 347 taxpayers. Data obtained from distributing questionnaires directly to respondents. Data analysis in this study used descriptive analysis, data quality test, classic assumption test, multiple linear regression analysis and hypothesis testing with the help of SPSS version 23.0.\nThe results of the study show that; (1) the application of the e-filing system has a positive and significant effect on tax compliance; (2) the application of the e-biling system has a positive and significant effect on tax compliance; (3) understanding the internet can moderate (strengthen) the influence of the implementation of e-filling systems on taxpayer compliance; and (4) understanding the internet can moderate (strengthen) the effect of implementing an e-billing system on tax compliance.keyword : e-filling, e-billing, internet understanding, tax compliance","container-title":"JIMAT (Jurnal Ilmiah Mahasiswa Akuntansi) Undiksha","DOI":"10.23887/jimat.v10i2.21547","issue":"2","language":"en","source":"ejournal.undiksha.ac.id","title":"Pengaruh Penerapan Sistem e-Filing dan e-Billing Terhadap Kepatuhan Wajib Pajak Dengan Pemahaman Internet Sebagai Variabel Moderasi Pada Kantor pelayanan pajak DI PROVINSI BALI","URL":"https://ejournal.undiksha.ac.id/index.php/S1ak/article/view/21547","volume":"10","author":[{"family":"Manullang","given":"Gilbert Dwi Reinaldo"},{"family":"Putu Eka Dianita Marvilianti Dewi","given":"S. S. T."},{"family":"I Nyoman Putra Yasa","given":"S. E."}],"accessed":{"date-parts":[["2019",11,14]]},"issued":{"date-parts":[["2019",10,24]]}}}],"schema":"https://github.com/citation-style-language/schema/raw/master/csl-citation.json"} </w:instrText>
      </w:r>
      <w:r w:rsidR="00D93B96" w:rsidRPr="00771478">
        <w:rPr>
          <w:rFonts w:ascii="Times New Roman" w:hAnsi="Times New Roman" w:cs="Times New Roman"/>
          <w:sz w:val="24"/>
          <w:szCs w:val="24"/>
        </w:rPr>
        <w:fldChar w:fldCharType="separate"/>
      </w:r>
      <w:r w:rsidR="00D93B96" w:rsidRPr="00771478">
        <w:rPr>
          <w:rFonts w:ascii="Times New Roman" w:hAnsi="Times New Roman" w:cs="Times New Roman"/>
          <w:sz w:val="24"/>
          <w:szCs w:val="24"/>
        </w:rPr>
        <w:t>(Manullang et al., 2019)</w:t>
      </w:r>
      <w:r w:rsidR="00D93B96" w:rsidRPr="00771478">
        <w:rPr>
          <w:rFonts w:ascii="Times New Roman" w:hAnsi="Times New Roman" w:cs="Times New Roman"/>
          <w:sz w:val="24"/>
          <w:szCs w:val="24"/>
        </w:rPr>
        <w:fldChar w:fldCharType="end"/>
      </w:r>
      <w:r w:rsidR="00D93B96" w:rsidRPr="00771478">
        <w:rPr>
          <w:rFonts w:ascii="Times New Roman" w:hAnsi="Times New Roman" w:cs="Times New Roman"/>
          <w:sz w:val="24"/>
          <w:szCs w:val="24"/>
        </w:rPr>
        <w:t xml:space="preserve"> </w:t>
      </w:r>
      <w:r w:rsidR="00D93B96" w:rsidRPr="00771478">
        <w:rPr>
          <w:rFonts w:ascii="Times New Roman" w:hAnsi="Times New Roman" w:cs="Times New Roman"/>
          <w:sz w:val="24"/>
          <w:szCs w:val="24"/>
        </w:rPr>
        <w:fldChar w:fldCharType="begin"/>
      </w:r>
      <w:r w:rsidR="00D93B96" w:rsidRPr="00771478">
        <w:rPr>
          <w:rFonts w:ascii="Times New Roman" w:hAnsi="Times New Roman" w:cs="Times New Roman"/>
          <w:sz w:val="24"/>
          <w:szCs w:val="24"/>
        </w:rPr>
        <w:instrText xml:space="preserve"> ADDIN ZOTERO_ITEM CSL_CITATION {"citationID":"MiUSGbZ7","properties":{"formattedCitation":"(Sulistyorini &amp; Nurlaela, 2018)","plainCitation":"(Sulistyorini &amp; Nurlaela, 2018)","noteIndex":0},"citationItems":[{"id":123,"uris":["http://zotero.org/users/local/A6kfZQNK/items/QBVBTGK6"],"uri":["http://zotero.org/users/local/A6kfZQNK/items/QBVBTGK6"],"itemData":{"id":123,"type":"article-journal","abstract":"This study was conducted to determine the effect of the administrative system of e-Registration, ebilling, e-SPT, and e-Filling the individual taxpayer compliance in hospitals Dr. Moewardi Surakarta. Respondents in this study are the personal taxpayer (employee) in hospitals. Dr. Moewardi Surakarta. Source data used are primary data through a questionnaire survey method. The sampling technique used purposive sampling method with a sample of 66 respondents. Methods of data analysis using multiple linear regression test. These results indicate that: 1) Use of the administrative system of e-Registration effect on tax compliance, 2) Use of the administrative system of e-Billing influence on tax compliance, 3) Use of the administrative system of e-SPT effect on tax compliance, 4) the use of e-administration system Filling effect on tax compliance.","language":"id","page":"9","source":"Zotero","title":"Pengaruh Penggunaan Sistem Administrasi e-Registration, e- Billing, e-SPT, dan e-Filing Terhadap Kepatuhan Wajib Pajak","author":[{"family":"Sulistyorini","given":"Murniati"},{"family":"Nurlaela","given":"Siti"}],"issued":{"date-parts":[["2018"]]}}}],"schema":"https://github.com/citation-style-language/schema/raw/master/csl-citation.json"} </w:instrText>
      </w:r>
      <w:r w:rsidR="00D93B96" w:rsidRPr="00771478">
        <w:rPr>
          <w:rFonts w:ascii="Times New Roman" w:hAnsi="Times New Roman" w:cs="Times New Roman"/>
          <w:sz w:val="24"/>
          <w:szCs w:val="24"/>
        </w:rPr>
        <w:fldChar w:fldCharType="separate"/>
      </w:r>
      <w:r w:rsidR="00D93B96" w:rsidRPr="00771478">
        <w:rPr>
          <w:rFonts w:ascii="Times New Roman" w:hAnsi="Times New Roman" w:cs="Times New Roman"/>
          <w:sz w:val="24"/>
          <w:szCs w:val="24"/>
        </w:rPr>
        <w:t>(Sulistyorini &amp; Nurlaela, 2018)</w:t>
      </w:r>
      <w:r w:rsidR="00D93B96" w:rsidRPr="00771478">
        <w:rPr>
          <w:rFonts w:ascii="Times New Roman" w:hAnsi="Times New Roman" w:cs="Times New Roman"/>
          <w:sz w:val="24"/>
          <w:szCs w:val="24"/>
        </w:rPr>
        <w:fldChar w:fldCharType="end"/>
      </w:r>
      <w:r w:rsidR="00D93B96" w:rsidRPr="00771478">
        <w:rPr>
          <w:rFonts w:ascii="Times New Roman" w:hAnsi="Times New Roman" w:cs="Times New Roman"/>
          <w:sz w:val="24"/>
          <w:szCs w:val="24"/>
        </w:rPr>
        <w:t xml:space="preserve">, </w:t>
      </w:r>
      <w:r w:rsidR="00D93B96" w:rsidRPr="00771478">
        <w:rPr>
          <w:rFonts w:ascii="Times New Roman" w:hAnsi="Times New Roman" w:cs="Times New Roman"/>
          <w:sz w:val="24"/>
          <w:szCs w:val="24"/>
        </w:rPr>
        <w:fldChar w:fldCharType="begin"/>
      </w:r>
      <w:r w:rsidR="00D93B96" w:rsidRPr="00771478">
        <w:rPr>
          <w:rFonts w:ascii="Times New Roman" w:hAnsi="Times New Roman" w:cs="Times New Roman"/>
          <w:sz w:val="24"/>
          <w:szCs w:val="24"/>
        </w:rPr>
        <w:instrText xml:space="preserve"> ADDIN ZOTERO_ITEM CSL_CITATION {"citationID":"rygl11Mo","properties":{"formattedCitation":"(Dewi &amp; Supadmi, 2019)","plainCitation":"(Dewi &amp; Supadmi, 2019)","noteIndex":0},"citationItems":[{"id":87,"uris":["http://zotero.org/users/local/A6kfZQNK/items/6ZMN6FC4"],"uri":["http://zotero.org/users/local/A6kfZQNK/items/6ZMN6FC4"],"itemData":{"id":87,"type":"article-journal","container-title":"E-Jurnal Akuntansi","page":"903–928","source":"Google Scholar","title":"Pengaruh Penerapan E-System Perpajakan danPengetahuan Perpajakan Wajib Pajak Pada Kepatuhan WPOP","author":[{"family":"Dewi","given":"Ni Putu Wina Purnama"},{"family":"Supadmi","given":"Ni Luh"}],"issued":{"date-parts":[["2019"]]}}}],"schema":"https://github.com/citation-style-language/schema/raw/master/csl-citation.json"} </w:instrText>
      </w:r>
      <w:r w:rsidR="00D93B96" w:rsidRPr="00771478">
        <w:rPr>
          <w:rFonts w:ascii="Times New Roman" w:hAnsi="Times New Roman" w:cs="Times New Roman"/>
          <w:sz w:val="24"/>
          <w:szCs w:val="24"/>
        </w:rPr>
        <w:fldChar w:fldCharType="separate"/>
      </w:r>
      <w:r w:rsidR="00D93B96" w:rsidRPr="00771478">
        <w:rPr>
          <w:rFonts w:ascii="Times New Roman" w:hAnsi="Times New Roman" w:cs="Times New Roman"/>
          <w:sz w:val="24"/>
          <w:szCs w:val="24"/>
        </w:rPr>
        <w:t>(Dewi &amp; Supadmi, 2019)</w:t>
      </w:r>
      <w:r w:rsidR="00D93B96" w:rsidRPr="00771478">
        <w:rPr>
          <w:rFonts w:ascii="Times New Roman" w:hAnsi="Times New Roman" w:cs="Times New Roman"/>
          <w:sz w:val="24"/>
          <w:szCs w:val="24"/>
        </w:rPr>
        <w:fldChar w:fldCharType="end"/>
      </w:r>
      <w:r w:rsidR="00D93B96" w:rsidRPr="00771478">
        <w:rPr>
          <w:rFonts w:ascii="Times New Roman" w:hAnsi="Times New Roman" w:cs="Times New Roman"/>
          <w:sz w:val="24"/>
          <w:szCs w:val="24"/>
        </w:rPr>
        <w:t>.</w:t>
      </w:r>
    </w:p>
    <w:p w:rsidR="005868F2" w:rsidRPr="00771478" w:rsidRDefault="00F55C1D" w:rsidP="00DF5CCF">
      <w:pPr>
        <w:spacing w:after="0" w:line="360" w:lineRule="auto"/>
        <w:ind w:firstLine="567"/>
        <w:jc w:val="both"/>
        <w:rPr>
          <w:rFonts w:ascii="Times New Roman" w:hAnsi="Times New Roman" w:cs="Times New Roman"/>
          <w:sz w:val="24"/>
          <w:szCs w:val="24"/>
        </w:rPr>
      </w:pPr>
      <w:proofErr w:type="gramStart"/>
      <w:r w:rsidRPr="00771478">
        <w:rPr>
          <w:rFonts w:ascii="Times New Roman" w:hAnsi="Times New Roman" w:cs="Times New Roman"/>
          <w:sz w:val="24"/>
          <w:szCs w:val="24"/>
        </w:rPr>
        <w:t xml:space="preserve">Penelitian ini menunjukkan bahwa variabel pemahaman internet dan penerapan sistem </w:t>
      </w:r>
      <w:r w:rsidRPr="00771478">
        <w:rPr>
          <w:rFonts w:ascii="Times New Roman" w:hAnsi="Times New Roman" w:cs="Times New Roman"/>
          <w:i/>
          <w:sz w:val="24"/>
          <w:szCs w:val="24"/>
        </w:rPr>
        <w:t xml:space="preserve">e-Filing </w:t>
      </w:r>
      <w:r w:rsidRPr="00771478">
        <w:rPr>
          <w:rFonts w:ascii="Times New Roman" w:hAnsi="Times New Roman" w:cs="Times New Roman"/>
          <w:sz w:val="24"/>
          <w:szCs w:val="24"/>
        </w:rPr>
        <w:t>berpengaruh positif signifikan terhadap kepatuhan wajib pajak.</w:t>
      </w:r>
      <w:proofErr w:type="gramEnd"/>
      <w:r w:rsidRPr="00771478">
        <w:rPr>
          <w:rFonts w:ascii="Times New Roman" w:hAnsi="Times New Roman" w:cs="Times New Roman"/>
          <w:sz w:val="24"/>
          <w:szCs w:val="24"/>
        </w:rPr>
        <w:t xml:space="preserve"> </w:t>
      </w:r>
      <w:proofErr w:type="gramStart"/>
      <w:r w:rsidRPr="00771478">
        <w:rPr>
          <w:rFonts w:ascii="Times New Roman" w:hAnsi="Times New Roman" w:cs="Times New Roman"/>
          <w:sz w:val="24"/>
          <w:szCs w:val="24"/>
        </w:rPr>
        <w:t xml:space="preserve">Hasil penelitian ini mendukung teori atribusi internal karena wajib pajak yang paham internet maka dapat membantu mereka untuk mengoperasikan sistem </w:t>
      </w:r>
      <w:r w:rsidRPr="00771478">
        <w:rPr>
          <w:rFonts w:ascii="Times New Roman" w:hAnsi="Times New Roman" w:cs="Times New Roman"/>
          <w:i/>
          <w:sz w:val="24"/>
          <w:szCs w:val="24"/>
        </w:rPr>
        <w:t>e-Filing</w:t>
      </w:r>
      <w:r w:rsidRPr="00771478">
        <w:rPr>
          <w:rFonts w:ascii="Times New Roman" w:hAnsi="Times New Roman" w:cs="Times New Roman"/>
          <w:sz w:val="24"/>
          <w:szCs w:val="24"/>
        </w:rPr>
        <w:t xml:space="preserve"> dengan baik dan benar sehingga dapat </w:t>
      </w:r>
      <w:r w:rsidRPr="00771478">
        <w:rPr>
          <w:rFonts w:ascii="Times New Roman" w:hAnsi="Times New Roman" w:cs="Times New Roman"/>
          <w:sz w:val="24"/>
          <w:szCs w:val="24"/>
        </w:rPr>
        <w:lastRenderedPageBreak/>
        <w:t>meningkatkan kepatuhan wajib pajak.</w:t>
      </w:r>
      <w:proofErr w:type="gramEnd"/>
      <w:r w:rsidRPr="00771478">
        <w:rPr>
          <w:rFonts w:ascii="Times New Roman" w:hAnsi="Times New Roman" w:cs="Times New Roman"/>
          <w:sz w:val="24"/>
          <w:szCs w:val="24"/>
        </w:rPr>
        <w:t xml:space="preserve"> Hasil ini sejalan dengan penilaian </w:t>
      </w:r>
      <w:r w:rsidR="002A4C57" w:rsidRPr="00771478">
        <w:rPr>
          <w:rFonts w:ascii="Times New Roman" w:hAnsi="Times New Roman" w:cs="Times New Roman"/>
          <w:sz w:val="24"/>
          <w:szCs w:val="24"/>
        </w:rPr>
        <w:fldChar w:fldCharType="begin"/>
      </w:r>
      <w:r w:rsidR="002A4C57" w:rsidRPr="00771478">
        <w:rPr>
          <w:rFonts w:ascii="Times New Roman" w:hAnsi="Times New Roman" w:cs="Times New Roman"/>
          <w:sz w:val="24"/>
          <w:szCs w:val="24"/>
        </w:rPr>
        <w:instrText xml:space="preserve"> ADDIN ZOTERO_ITEM CSL_CITATION {"citationID":"fJTMcCal","properties":{"formattedCitation":"(Agniveda &amp; Supadmi, 2019)","plainCitation":"(Agniveda &amp; Supadmi, 2019)","noteIndex":0},"citationItems":[{"id":104,"uris":["http://zotero.org/users/local/A6kfZQNK/items/FTDEUBAR"],"uri":["http://zotero.org/users/local/A6kfZQNK/items/FTDEUBAR"],"itemData":{"id":104,"type":"article-journal","abstract":"This study aims to determine the effect of the application of e-filling on the compliance of the civil servant taxpayers with an understanding of the internet as a moderating variable in the East Denpasar Primary Tax Office. The number of samples used in this study were 100 respondents out of 16,732 effective civil servant populations in East Denpasar Primary Tax Office. The method of determining the sample used was non-probability sampling with a purposive sampling technique. Data collection in this study was conducted by questionnaire method. The data analysis technique used is the analysis of Moderated Regression Analysis (MRA). The results showed that the application of e-filling had a positive effect on the compliance of the civil servant taxpayers and understanding the internet was not able to moderate the effect of implementing e-filling on the compliance of the civil servant taxpayers at East Denpasar Primary Tax Office.\nKeywords: E-filling, understanding of the internet, taxpayers compliance.","container-title":"E-Jurnal Akuntansi","DOI":"10.24843/EJA.2019.v28.i01.p10","ISSN":"2302-8556","language":"en-US","page":"242-269","source":"ocs.unud.ac.id","title":"Pengaruh Penerapan E-Filling Pada Kepatuhan WPOP Pegawai Negeri Sipil Dengan Pemahaman Internet Sebagai Variabel Pemoderasi","author":[{"family":"Agniveda","given":"I. Gusti Ngurah Agung Putra"},{"family":"Supadmi","given":"Ni Luh"}],"issued":{"date-parts":[["2019",7,10]]}}}],"schema":"https://github.com/citation-style-language/schema/raw/master/csl-citation.json"} </w:instrText>
      </w:r>
      <w:r w:rsidR="002A4C57" w:rsidRPr="00771478">
        <w:rPr>
          <w:rFonts w:ascii="Times New Roman" w:hAnsi="Times New Roman" w:cs="Times New Roman"/>
          <w:sz w:val="24"/>
          <w:szCs w:val="24"/>
        </w:rPr>
        <w:fldChar w:fldCharType="separate"/>
      </w:r>
      <w:r w:rsidR="002A4C57" w:rsidRPr="00771478">
        <w:rPr>
          <w:rFonts w:ascii="Times New Roman" w:hAnsi="Times New Roman" w:cs="Times New Roman"/>
          <w:sz w:val="24"/>
          <w:szCs w:val="24"/>
        </w:rPr>
        <w:t>(Agniveda &amp; Supadmi, 2019)</w:t>
      </w:r>
      <w:r w:rsidR="002A4C57" w:rsidRPr="00771478">
        <w:rPr>
          <w:rFonts w:ascii="Times New Roman" w:hAnsi="Times New Roman" w:cs="Times New Roman"/>
          <w:sz w:val="24"/>
          <w:szCs w:val="24"/>
        </w:rPr>
        <w:fldChar w:fldCharType="end"/>
      </w:r>
      <w:r w:rsidR="002A4C57" w:rsidRPr="00771478">
        <w:rPr>
          <w:rFonts w:ascii="Times New Roman" w:hAnsi="Times New Roman" w:cs="Times New Roman"/>
          <w:sz w:val="24"/>
          <w:szCs w:val="24"/>
        </w:rPr>
        <w:t>.</w:t>
      </w:r>
    </w:p>
    <w:p w:rsidR="00F55C1D" w:rsidRPr="00771478" w:rsidRDefault="00F55C1D" w:rsidP="00DF5CCF">
      <w:pPr>
        <w:pStyle w:val="ListParagraph"/>
        <w:numPr>
          <w:ilvl w:val="0"/>
          <w:numId w:val="11"/>
        </w:numPr>
        <w:spacing w:after="0" w:line="360" w:lineRule="auto"/>
        <w:ind w:left="426" w:hanging="426"/>
        <w:jc w:val="both"/>
        <w:rPr>
          <w:rFonts w:ascii="Times New Roman" w:hAnsi="Times New Roman" w:cs="Times New Roman"/>
          <w:b/>
          <w:sz w:val="24"/>
          <w:szCs w:val="24"/>
        </w:rPr>
      </w:pPr>
      <w:r w:rsidRPr="00771478">
        <w:rPr>
          <w:rFonts w:ascii="Times New Roman" w:hAnsi="Times New Roman" w:cs="Times New Roman"/>
          <w:b/>
          <w:sz w:val="24"/>
          <w:szCs w:val="24"/>
        </w:rPr>
        <w:t>K</w:t>
      </w:r>
      <w:r w:rsidR="00C0548C" w:rsidRPr="00771478">
        <w:rPr>
          <w:rFonts w:ascii="Times New Roman" w:hAnsi="Times New Roman" w:cs="Times New Roman"/>
          <w:b/>
          <w:sz w:val="24"/>
          <w:szCs w:val="24"/>
        </w:rPr>
        <w:t>esimpulan</w:t>
      </w:r>
    </w:p>
    <w:p w:rsidR="00C0548C" w:rsidRPr="00771478" w:rsidRDefault="001E46CA" w:rsidP="00DF5CCF">
      <w:pPr>
        <w:shd w:val="clear" w:color="auto" w:fill="FFFFFF"/>
        <w:spacing w:after="0" w:line="360" w:lineRule="auto"/>
        <w:ind w:firstLine="567"/>
        <w:jc w:val="both"/>
        <w:rPr>
          <w:rFonts w:ascii="Times New Roman" w:eastAsia="Times New Roman" w:hAnsi="Times New Roman" w:cs="Times New Roman"/>
          <w:color w:val="000000"/>
          <w:sz w:val="24"/>
          <w:szCs w:val="24"/>
        </w:rPr>
      </w:pPr>
      <w:proofErr w:type="gramStart"/>
      <w:r w:rsidRPr="00771478">
        <w:rPr>
          <w:rFonts w:ascii="Times New Roman" w:hAnsi="Times New Roman" w:cs="Times New Roman"/>
          <w:sz w:val="24"/>
          <w:szCs w:val="24"/>
        </w:rPr>
        <w:t xml:space="preserve">Hasil penelitian ini menunjukkan bahwa penerapan sistem </w:t>
      </w:r>
      <w:r w:rsidR="004A45C5" w:rsidRPr="00771478">
        <w:rPr>
          <w:rFonts w:ascii="Times New Roman" w:hAnsi="Times New Roman" w:cs="Times New Roman"/>
          <w:i/>
          <w:sz w:val="24"/>
          <w:szCs w:val="24"/>
        </w:rPr>
        <w:t xml:space="preserve">e-Billing </w:t>
      </w:r>
      <w:r w:rsidR="00C0548C" w:rsidRPr="00771478">
        <w:rPr>
          <w:rFonts w:ascii="Times New Roman" w:hAnsi="Times New Roman" w:cs="Times New Roman"/>
          <w:sz w:val="24"/>
          <w:szCs w:val="24"/>
        </w:rPr>
        <w:t>tidak berpengaruh terhadap kepatuhan wajib pajak.</w:t>
      </w:r>
      <w:proofErr w:type="gramEnd"/>
      <w:r w:rsidR="00C0548C" w:rsidRPr="00771478">
        <w:rPr>
          <w:rFonts w:ascii="Times New Roman" w:hAnsi="Times New Roman" w:cs="Times New Roman"/>
          <w:sz w:val="24"/>
          <w:szCs w:val="24"/>
        </w:rPr>
        <w:t xml:space="preserve"> </w:t>
      </w:r>
      <w:proofErr w:type="gramStart"/>
      <w:r w:rsidR="00C0548C" w:rsidRPr="00771478">
        <w:rPr>
          <w:rFonts w:ascii="Times New Roman" w:hAnsi="Times New Roman" w:cs="Times New Roman"/>
          <w:sz w:val="24"/>
          <w:szCs w:val="24"/>
        </w:rPr>
        <w:t xml:space="preserve">Sementara </w:t>
      </w:r>
      <w:r w:rsidR="004A45C5" w:rsidRPr="00771478">
        <w:rPr>
          <w:rFonts w:ascii="Times New Roman" w:hAnsi="Times New Roman" w:cs="Times New Roman"/>
          <w:i/>
          <w:sz w:val="24"/>
          <w:szCs w:val="24"/>
        </w:rPr>
        <w:t xml:space="preserve">e-Filing </w:t>
      </w:r>
      <w:r w:rsidR="004A45C5" w:rsidRPr="00771478">
        <w:rPr>
          <w:rFonts w:ascii="Times New Roman" w:hAnsi="Times New Roman" w:cs="Times New Roman"/>
          <w:sz w:val="24"/>
          <w:szCs w:val="24"/>
        </w:rPr>
        <w:t xml:space="preserve">dan pemahaman </w:t>
      </w:r>
      <w:r w:rsidR="00C0548C" w:rsidRPr="00771478">
        <w:rPr>
          <w:rFonts w:ascii="Times New Roman" w:hAnsi="Times New Roman" w:cs="Times New Roman"/>
          <w:sz w:val="24"/>
          <w:szCs w:val="24"/>
        </w:rPr>
        <w:t>perpajakan</w:t>
      </w:r>
      <w:r w:rsidRPr="00771478">
        <w:rPr>
          <w:rFonts w:ascii="Times New Roman" w:hAnsi="Times New Roman" w:cs="Times New Roman"/>
          <w:i/>
          <w:sz w:val="24"/>
          <w:szCs w:val="24"/>
        </w:rPr>
        <w:t xml:space="preserve"> </w:t>
      </w:r>
      <w:r w:rsidRPr="00771478">
        <w:rPr>
          <w:rFonts w:ascii="Times New Roman" w:hAnsi="Times New Roman" w:cs="Times New Roman"/>
          <w:sz w:val="24"/>
          <w:szCs w:val="24"/>
        </w:rPr>
        <w:t>berpengaruh positif signifikan terhadap kepatuhan wajib p</w:t>
      </w:r>
      <w:r w:rsidR="00C0548C" w:rsidRPr="00771478">
        <w:rPr>
          <w:rFonts w:ascii="Times New Roman" w:hAnsi="Times New Roman" w:cs="Times New Roman"/>
          <w:sz w:val="24"/>
          <w:szCs w:val="24"/>
        </w:rPr>
        <w:t>ajak.</w:t>
      </w:r>
      <w:proofErr w:type="gramEnd"/>
      <w:r w:rsidR="00C0548C" w:rsidRPr="00771478">
        <w:rPr>
          <w:rFonts w:ascii="Times New Roman" w:hAnsi="Times New Roman" w:cs="Times New Roman"/>
          <w:sz w:val="24"/>
          <w:szCs w:val="24"/>
        </w:rPr>
        <w:t xml:space="preserve"> V</w:t>
      </w:r>
      <w:r w:rsidR="00B36EEC" w:rsidRPr="00771478">
        <w:rPr>
          <w:rFonts w:ascii="Times New Roman" w:hAnsi="Times New Roman" w:cs="Times New Roman"/>
          <w:sz w:val="24"/>
          <w:szCs w:val="24"/>
        </w:rPr>
        <w:t xml:space="preserve">ariabel pemahaman internet </w:t>
      </w:r>
      <w:proofErr w:type="gramStart"/>
      <w:r w:rsidR="00C0548C" w:rsidRPr="00771478">
        <w:rPr>
          <w:rFonts w:ascii="Times New Roman" w:hAnsi="Times New Roman" w:cs="Times New Roman"/>
          <w:sz w:val="24"/>
          <w:szCs w:val="24"/>
        </w:rPr>
        <w:t xml:space="preserve">juga </w:t>
      </w:r>
      <w:r w:rsidR="00B36EEC" w:rsidRPr="00771478">
        <w:rPr>
          <w:rFonts w:ascii="Times New Roman" w:hAnsi="Times New Roman" w:cs="Times New Roman"/>
          <w:sz w:val="24"/>
          <w:szCs w:val="24"/>
        </w:rPr>
        <w:t xml:space="preserve"> </w:t>
      </w:r>
      <w:r w:rsidR="00C0548C" w:rsidRPr="00771478">
        <w:rPr>
          <w:rFonts w:ascii="Times New Roman" w:hAnsi="Times New Roman" w:cs="Times New Roman"/>
          <w:sz w:val="24"/>
          <w:szCs w:val="24"/>
        </w:rPr>
        <w:t>berhasil</w:t>
      </w:r>
      <w:proofErr w:type="gramEnd"/>
      <w:r w:rsidR="00C0548C" w:rsidRPr="00771478">
        <w:rPr>
          <w:rFonts w:ascii="Times New Roman" w:hAnsi="Times New Roman" w:cs="Times New Roman"/>
          <w:sz w:val="24"/>
          <w:szCs w:val="24"/>
        </w:rPr>
        <w:t xml:space="preserve"> me</w:t>
      </w:r>
      <w:r w:rsidR="00B36EEC" w:rsidRPr="00771478">
        <w:rPr>
          <w:rFonts w:ascii="Times New Roman" w:hAnsi="Times New Roman" w:cs="Times New Roman"/>
          <w:sz w:val="24"/>
          <w:szCs w:val="24"/>
        </w:rPr>
        <w:t>moderasi</w:t>
      </w:r>
      <w:r w:rsidR="00C0548C" w:rsidRPr="00771478">
        <w:rPr>
          <w:rFonts w:ascii="Times New Roman" w:hAnsi="Times New Roman" w:cs="Times New Roman"/>
          <w:sz w:val="24"/>
          <w:szCs w:val="24"/>
        </w:rPr>
        <w:t xml:space="preserve"> dengan memperkuat</w:t>
      </w:r>
      <w:r w:rsidR="00B36EEC" w:rsidRPr="00771478">
        <w:rPr>
          <w:rFonts w:ascii="Times New Roman" w:hAnsi="Times New Roman" w:cs="Times New Roman"/>
          <w:sz w:val="24"/>
          <w:szCs w:val="24"/>
        </w:rPr>
        <w:t xml:space="preserve"> </w:t>
      </w:r>
      <w:r w:rsidR="00C0548C" w:rsidRPr="00771478">
        <w:rPr>
          <w:rFonts w:ascii="Times New Roman" w:hAnsi="Times New Roman" w:cs="Times New Roman"/>
          <w:sz w:val="24"/>
          <w:szCs w:val="24"/>
        </w:rPr>
        <w:t>hubungan</w:t>
      </w:r>
      <w:r w:rsidR="004A45C5" w:rsidRPr="00771478">
        <w:rPr>
          <w:rFonts w:ascii="Times New Roman" w:hAnsi="Times New Roman" w:cs="Times New Roman"/>
          <w:sz w:val="24"/>
          <w:szCs w:val="24"/>
        </w:rPr>
        <w:t xml:space="preserve"> sistem </w:t>
      </w:r>
      <w:r w:rsidR="004A45C5" w:rsidRPr="00771478">
        <w:rPr>
          <w:rFonts w:ascii="Times New Roman" w:hAnsi="Times New Roman" w:cs="Times New Roman"/>
          <w:i/>
          <w:sz w:val="24"/>
          <w:szCs w:val="24"/>
        </w:rPr>
        <w:t>e-Filing</w:t>
      </w:r>
      <w:r w:rsidR="004A45C5" w:rsidRPr="00771478">
        <w:rPr>
          <w:rFonts w:ascii="Times New Roman" w:hAnsi="Times New Roman" w:cs="Times New Roman"/>
          <w:sz w:val="24"/>
          <w:szCs w:val="24"/>
        </w:rPr>
        <w:t xml:space="preserve"> terhadap kepatuhan wajib. </w:t>
      </w:r>
      <w:proofErr w:type="gramStart"/>
      <w:r w:rsidR="00D36AA3" w:rsidRPr="00771478">
        <w:rPr>
          <w:rFonts w:ascii="Times New Roman" w:eastAsia="Times New Roman" w:hAnsi="Times New Roman" w:cs="Times New Roman"/>
          <w:color w:val="000000"/>
          <w:sz w:val="24"/>
          <w:szCs w:val="24"/>
        </w:rPr>
        <w:t xml:space="preserve">Studi ini diharapkan dapat digunakan sebagai evaluasi bagi para pemangku kepentingan untuk menjadi lebih aktif dalam menerapkan upaya untuk meningkatkan </w:t>
      </w:r>
      <w:r w:rsidR="00C0548C" w:rsidRPr="00771478">
        <w:rPr>
          <w:rFonts w:ascii="Times New Roman" w:eastAsia="Times New Roman" w:hAnsi="Times New Roman" w:cs="Times New Roman"/>
          <w:color w:val="000000"/>
          <w:sz w:val="24"/>
          <w:szCs w:val="24"/>
        </w:rPr>
        <w:t>kepatuhan wajib pajak.</w:t>
      </w:r>
      <w:proofErr w:type="gramEnd"/>
      <w:r w:rsidR="00D36AA3" w:rsidRPr="00771478">
        <w:rPr>
          <w:rFonts w:ascii="Times New Roman" w:eastAsia="Times New Roman" w:hAnsi="Times New Roman" w:cs="Times New Roman"/>
          <w:color w:val="000000"/>
          <w:sz w:val="24"/>
          <w:szCs w:val="24"/>
        </w:rPr>
        <w:t xml:space="preserve"> </w:t>
      </w:r>
      <w:proofErr w:type="gramStart"/>
      <w:r w:rsidR="00D36AA3" w:rsidRPr="00771478">
        <w:rPr>
          <w:rFonts w:ascii="Times New Roman" w:eastAsia="Times New Roman" w:hAnsi="Times New Roman" w:cs="Times New Roman"/>
          <w:color w:val="000000"/>
          <w:sz w:val="24"/>
          <w:szCs w:val="24"/>
        </w:rPr>
        <w:t>yang</w:t>
      </w:r>
      <w:proofErr w:type="gramEnd"/>
      <w:r w:rsidR="00D36AA3" w:rsidRPr="00771478">
        <w:rPr>
          <w:rFonts w:ascii="Times New Roman" w:eastAsia="Times New Roman" w:hAnsi="Times New Roman" w:cs="Times New Roman"/>
          <w:color w:val="000000"/>
          <w:sz w:val="24"/>
          <w:szCs w:val="24"/>
        </w:rPr>
        <w:t xml:space="preserve"> lebih mendalam tentang pajak untuk melaksanakan kewajiban pajak. </w:t>
      </w:r>
    </w:p>
    <w:p w:rsidR="0095345F" w:rsidRPr="00771478" w:rsidRDefault="00D36AA3" w:rsidP="00DF5CCF">
      <w:pPr>
        <w:shd w:val="clear" w:color="auto" w:fill="FFFFFF"/>
        <w:spacing w:after="0" w:line="360" w:lineRule="auto"/>
        <w:ind w:firstLine="567"/>
        <w:jc w:val="both"/>
        <w:rPr>
          <w:rFonts w:ascii="Times New Roman" w:hAnsi="Times New Roman" w:cs="Times New Roman"/>
          <w:sz w:val="24"/>
          <w:szCs w:val="24"/>
        </w:rPr>
      </w:pPr>
      <w:proofErr w:type="gramStart"/>
      <w:r w:rsidRPr="00771478">
        <w:rPr>
          <w:rFonts w:ascii="Times New Roman" w:eastAsia="Times New Roman" w:hAnsi="Times New Roman" w:cs="Times New Roman"/>
          <w:color w:val="000000"/>
          <w:sz w:val="24"/>
          <w:szCs w:val="24"/>
        </w:rPr>
        <w:t xml:space="preserve">Keterbatasan </w:t>
      </w:r>
      <w:r w:rsidR="00C0548C" w:rsidRPr="00771478">
        <w:rPr>
          <w:rFonts w:ascii="Times New Roman" w:eastAsia="Times New Roman" w:hAnsi="Times New Roman" w:cs="Times New Roman"/>
          <w:color w:val="000000"/>
          <w:sz w:val="24"/>
          <w:szCs w:val="24"/>
        </w:rPr>
        <w:t xml:space="preserve">yang ada dalam </w:t>
      </w:r>
      <w:r w:rsidRPr="00771478">
        <w:rPr>
          <w:rFonts w:ascii="Times New Roman" w:eastAsia="Times New Roman" w:hAnsi="Times New Roman" w:cs="Times New Roman"/>
          <w:color w:val="000000"/>
          <w:sz w:val="24"/>
          <w:szCs w:val="24"/>
        </w:rPr>
        <w:t xml:space="preserve">penelitian ini </w:t>
      </w:r>
      <w:r w:rsidR="00C0548C" w:rsidRPr="00771478">
        <w:rPr>
          <w:rFonts w:ascii="Times New Roman" w:eastAsia="Times New Roman" w:hAnsi="Times New Roman" w:cs="Times New Roman"/>
          <w:color w:val="000000"/>
          <w:sz w:val="24"/>
          <w:szCs w:val="24"/>
        </w:rPr>
        <w:t>sebagai berikut</w:t>
      </w:r>
      <w:r w:rsidRPr="00771478">
        <w:rPr>
          <w:rFonts w:ascii="Times New Roman" w:eastAsia="Times New Roman" w:hAnsi="Times New Roman" w:cs="Times New Roman"/>
          <w:color w:val="000000"/>
          <w:sz w:val="24"/>
          <w:szCs w:val="24"/>
        </w:rPr>
        <w:t xml:space="preserve"> 1).</w:t>
      </w:r>
      <w:proofErr w:type="gramEnd"/>
      <w:r w:rsidRPr="00771478">
        <w:rPr>
          <w:rFonts w:ascii="Times New Roman" w:eastAsia="Times New Roman" w:hAnsi="Times New Roman" w:cs="Times New Roman"/>
          <w:color w:val="000000"/>
          <w:sz w:val="24"/>
          <w:szCs w:val="24"/>
        </w:rPr>
        <w:t> </w:t>
      </w:r>
      <w:proofErr w:type="gramStart"/>
      <w:r w:rsidR="00C0548C" w:rsidRPr="00771478">
        <w:rPr>
          <w:rFonts w:ascii="Times New Roman" w:eastAsia="Times New Roman" w:hAnsi="Times New Roman" w:cs="Times New Roman"/>
          <w:color w:val="000000"/>
          <w:sz w:val="24"/>
          <w:szCs w:val="24"/>
        </w:rPr>
        <w:t>s</w:t>
      </w:r>
      <w:r w:rsidRPr="00771478">
        <w:rPr>
          <w:rFonts w:ascii="Times New Roman" w:eastAsia="Times New Roman" w:hAnsi="Times New Roman" w:cs="Times New Roman"/>
          <w:color w:val="000000"/>
          <w:sz w:val="24"/>
          <w:szCs w:val="24"/>
        </w:rPr>
        <w:t>ampel</w:t>
      </w:r>
      <w:proofErr w:type="gramEnd"/>
      <w:r w:rsidRPr="00771478">
        <w:rPr>
          <w:rFonts w:ascii="Times New Roman" w:eastAsia="Times New Roman" w:hAnsi="Times New Roman" w:cs="Times New Roman"/>
          <w:color w:val="000000"/>
          <w:sz w:val="24"/>
          <w:szCs w:val="24"/>
        </w:rPr>
        <w:t xml:space="preserve"> yang digunakan hanya di Kota Salatiga, dan 2). </w:t>
      </w:r>
      <w:proofErr w:type="gramStart"/>
      <w:r w:rsidR="0095345F" w:rsidRPr="00771478">
        <w:rPr>
          <w:rFonts w:ascii="Times New Roman" w:hAnsi="Times New Roman" w:cs="Times New Roman"/>
          <w:sz w:val="24"/>
          <w:szCs w:val="24"/>
        </w:rPr>
        <w:t xml:space="preserve">Penelitian ini terbatas karena menggunakan metode </w:t>
      </w:r>
      <w:r w:rsidR="0095345F" w:rsidRPr="00771478">
        <w:rPr>
          <w:rFonts w:ascii="Times New Roman" w:hAnsi="Times New Roman" w:cs="Times New Roman"/>
          <w:i/>
          <w:sz w:val="24"/>
          <w:szCs w:val="24"/>
        </w:rPr>
        <w:t>purposive sampling</w:t>
      </w:r>
      <w:r w:rsidR="0095345F" w:rsidRPr="00771478">
        <w:rPr>
          <w:rFonts w:ascii="Times New Roman" w:hAnsi="Times New Roman" w:cs="Times New Roman"/>
          <w:sz w:val="24"/>
          <w:szCs w:val="24"/>
        </w:rPr>
        <w:t xml:space="preserve">, yaitu dengan kriteria wajib pajak orang pribadi karyawan yang memiliki dua atau lebih sumber penghasilan berbeda dan wajib pajak orang pribadi non karyawan yang pernah menggunakan sistem </w:t>
      </w:r>
      <w:r w:rsidR="0095345F" w:rsidRPr="00771478">
        <w:rPr>
          <w:rFonts w:ascii="Times New Roman" w:hAnsi="Times New Roman" w:cs="Times New Roman"/>
          <w:i/>
          <w:sz w:val="24"/>
          <w:szCs w:val="24"/>
        </w:rPr>
        <w:t>e-Filing.</w:t>
      </w:r>
      <w:proofErr w:type="gramEnd"/>
      <w:r w:rsidR="0095345F" w:rsidRPr="00771478">
        <w:rPr>
          <w:rFonts w:ascii="Times New Roman" w:eastAsia="Times New Roman" w:hAnsi="Times New Roman" w:cs="Times New Roman"/>
          <w:color w:val="000000"/>
          <w:sz w:val="24"/>
          <w:szCs w:val="24"/>
        </w:rPr>
        <w:t xml:space="preserve"> </w:t>
      </w:r>
      <w:r w:rsidR="00C0548C" w:rsidRPr="00771478">
        <w:rPr>
          <w:rFonts w:ascii="Times New Roman" w:eastAsia="Times New Roman" w:hAnsi="Times New Roman" w:cs="Times New Roman"/>
          <w:color w:val="000000"/>
          <w:sz w:val="24"/>
          <w:szCs w:val="24"/>
        </w:rPr>
        <w:t>P</w:t>
      </w:r>
      <w:r w:rsidR="00265948" w:rsidRPr="00771478">
        <w:rPr>
          <w:rFonts w:ascii="Times New Roman" w:eastAsia="Times New Roman" w:hAnsi="Times New Roman" w:cs="Times New Roman"/>
          <w:color w:val="000000"/>
          <w:sz w:val="24"/>
          <w:szCs w:val="24"/>
        </w:rPr>
        <w:t xml:space="preserve">enelitian </w:t>
      </w:r>
      <w:r w:rsidR="00C0548C" w:rsidRPr="00771478">
        <w:rPr>
          <w:rFonts w:ascii="Times New Roman" w:eastAsia="Times New Roman" w:hAnsi="Times New Roman" w:cs="Times New Roman"/>
          <w:color w:val="000000"/>
          <w:sz w:val="24"/>
          <w:szCs w:val="24"/>
        </w:rPr>
        <w:t xml:space="preserve">selanjutnya diharapkan </w:t>
      </w:r>
      <w:proofErr w:type="gramStart"/>
      <w:r w:rsidR="00C0548C" w:rsidRPr="00771478">
        <w:rPr>
          <w:rFonts w:ascii="Times New Roman" w:eastAsia="Times New Roman" w:hAnsi="Times New Roman" w:cs="Times New Roman"/>
          <w:color w:val="000000"/>
          <w:sz w:val="24"/>
          <w:szCs w:val="24"/>
        </w:rPr>
        <w:t xml:space="preserve">dapat </w:t>
      </w:r>
      <w:r w:rsidR="00265948" w:rsidRPr="00771478">
        <w:rPr>
          <w:rFonts w:ascii="Times New Roman" w:eastAsia="Times New Roman" w:hAnsi="Times New Roman" w:cs="Times New Roman"/>
          <w:color w:val="000000"/>
          <w:sz w:val="24"/>
          <w:szCs w:val="24"/>
        </w:rPr>
        <w:t xml:space="preserve"> menambahkan</w:t>
      </w:r>
      <w:proofErr w:type="gramEnd"/>
      <w:r w:rsidR="00265948" w:rsidRPr="00771478">
        <w:rPr>
          <w:rFonts w:ascii="Times New Roman" w:eastAsia="Times New Roman" w:hAnsi="Times New Roman" w:cs="Times New Roman"/>
          <w:color w:val="000000"/>
          <w:sz w:val="24"/>
          <w:szCs w:val="24"/>
        </w:rPr>
        <w:t xml:space="preserve"> variabel </w:t>
      </w:r>
      <w:r w:rsidR="0095345F" w:rsidRPr="00771478">
        <w:rPr>
          <w:rFonts w:ascii="Times New Roman" w:eastAsia="Times New Roman" w:hAnsi="Times New Roman" w:cs="Times New Roman"/>
          <w:color w:val="000000"/>
          <w:sz w:val="24"/>
          <w:szCs w:val="24"/>
        </w:rPr>
        <w:t xml:space="preserve">lain seperti </w:t>
      </w:r>
      <w:r w:rsidR="00265948" w:rsidRPr="00771478">
        <w:rPr>
          <w:rFonts w:ascii="Times New Roman" w:eastAsia="Times New Roman" w:hAnsi="Times New Roman" w:cs="Times New Roman"/>
          <w:color w:val="000000"/>
          <w:sz w:val="24"/>
          <w:szCs w:val="24"/>
        </w:rPr>
        <w:t xml:space="preserve">sosialisasi perpajakan </w:t>
      </w:r>
      <w:r w:rsidR="0095345F" w:rsidRPr="00771478">
        <w:rPr>
          <w:rFonts w:ascii="Times New Roman" w:eastAsia="Times New Roman" w:hAnsi="Times New Roman" w:cs="Times New Roman"/>
          <w:color w:val="000000"/>
          <w:sz w:val="24"/>
          <w:szCs w:val="24"/>
        </w:rPr>
        <w:t xml:space="preserve">sebagai variabel </w:t>
      </w:r>
      <w:r w:rsidR="008133DC" w:rsidRPr="00771478">
        <w:rPr>
          <w:rFonts w:ascii="Times New Roman" w:eastAsia="Times New Roman" w:hAnsi="Times New Roman" w:cs="Times New Roman"/>
          <w:color w:val="000000"/>
          <w:sz w:val="24"/>
          <w:szCs w:val="24"/>
        </w:rPr>
        <w:t>penelitiannya</w:t>
      </w:r>
      <w:r w:rsidR="0095345F" w:rsidRPr="00771478">
        <w:rPr>
          <w:rFonts w:ascii="Times New Roman" w:eastAsia="Times New Roman" w:hAnsi="Times New Roman" w:cs="Times New Roman"/>
          <w:color w:val="000000"/>
          <w:sz w:val="24"/>
          <w:szCs w:val="24"/>
        </w:rPr>
        <w:t>.</w:t>
      </w:r>
    </w:p>
    <w:p w:rsidR="00A9434E" w:rsidRDefault="00A9434E" w:rsidP="00A9434E">
      <w:pPr>
        <w:spacing w:after="0" w:line="240" w:lineRule="auto"/>
        <w:rPr>
          <w:rFonts w:ascii="Times New Roman" w:eastAsia="Times New Roman" w:hAnsi="Times New Roman" w:cs="Times New Roman"/>
          <w:b/>
          <w:color w:val="000000"/>
        </w:rPr>
      </w:pPr>
    </w:p>
    <w:p w:rsidR="008F753A" w:rsidRPr="00771478" w:rsidRDefault="008F753A" w:rsidP="00DF5CCF">
      <w:pPr>
        <w:spacing w:after="0" w:line="240" w:lineRule="auto"/>
        <w:rPr>
          <w:rFonts w:ascii="Times New Roman" w:eastAsia="Times New Roman" w:hAnsi="Times New Roman" w:cs="Times New Roman"/>
          <w:b/>
          <w:color w:val="000000"/>
          <w:sz w:val="24"/>
          <w:szCs w:val="24"/>
        </w:rPr>
      </w:pPr>
      <w:r w:rsidRPr="00771478">
        <w:rPr>
          <w:rFonts w:ascii="Times New Roman" w:eastAsia="Times New Roman" w:hAnsi="Times New Roman" w:cs="Times New Roman"/>
          <w:b/>
          <w:color w:val="000000"/>
          <w:sz w:val="24"/>
          <w:szCs w:val="24"/>
        </w:rPr>
        <w:t>DAFTAR PUSTAKA</w:t>
      </w:r>
    </w:p>
    <w:p w:rsidR="009068B4" w:rsidRPr="00771478" w:rsidRDefault="009068B4" w:rsidP="00DF5CCF">
      <w:pPr>
        <w:spacing w:after="0" w:line="240" w:lineRule="auto"/>
        <w:rPr>
          <w:rFonts w:ascii="Times New Roman" w:eastAsia="Times New Roman" w:hAnsi="Times New Roman" w:cs="Times New Roman"/>
          <w:color w:val="000000"/>
          <w:sz w:val="24"/>
          <w:szCs w:val="24"/>
        </w:rPr>
      </w:pPr>
    </w:p>
    <w:p w:rsidR="008F753A" w:rsidRPr="00771478" w:rsidRDefault="008F753A" w:rsidP="00DF5CCF">
      <w:pPr>
        <w:pStyle w:val="Bibliography"/>
        <w:spacing w:line="240" w:lineRule="auto"/>
        <w:jc w:val="both"/>
        <w:rPr>
          <w:rFonts w:ascii="Times New Roman" w:hAnsi="Times New Roman" w:cs="Times New Roman"/>
          <w:sz w:val="24"/>
          <w:szCs w:val="24"/>
        </w:rPr>
      </w:pPr>
      <w:r w:rsidRPr="00771478">
        <w:rPr>
          <w:rFonts w:ascii="Times New Roman" w:eastAsia="Times New Roman" w:hAnsi="Times New Roman" w:cs="Times New Roman"/>
          <w:b/>
          <w:color w:val="000000"/>
          <w:sz w:val="24"/>
          <w:szCs w:val="24"/>
        </w:rPr>
        <w:fldChar w:fldCharType="begin"/>
      </w:r>
      <w:r w:rsidRPr="00771478">
        <w:rPr>
          <w:rFonts w:ascii="Times New Roman" w:eastAsia="Times New Roman" w:hAnsi="Times New Roman" w:cs="Times New Roman"/>
          <w:b/>
          <w:color w:val="000000"/>
          <w:sz w:val="24"/>
          <w:szCs w:val="24"/>
        </w:rPr>
        <w:instrText xml:space="preserve"> ADDIN ZOTERO_BIBL {"uncited":[],"omitted":[],"custom":[]} CSL_BIBLIOGRAPHY </w:instrText>
      </w:r>
      <w:r w:rsidRPr="00771478">
        <w:rPr>
          <w:rFonts w:ascii="Times New Roman" w:eastAsia="Times New Roman" w:hAnsi="Times New Roman" w:cs="Times New Roman"/>
          <w:b/>
          <w:color w:val="000000"/>
          <w:sz w:val="24"/>
          <w:szCs w:val="24"/>
        </w:rPr>
        <w:fldChar w:fldCharType="separate"/>
      </w:r>
      <w:r w:rsidRPr="00771478">
        <w:rPr>
          <w:rFonts w:ascii="Times New Roman" w:hAnsi="Times New Roman" w:cs="Times New Roman"/>
          <w:sz w:val="24"/>
          <w:szCs w:val="24"/>
        </w:rPr>
        <w:t xml:space="preserve">Agniveda, I. G. N. A. P., &amp; Supadmi, N. L. (2019). Pengaruh Penerapan E-Filling Pada Kepatuhan WPOP Pegawai Negeri Sipil Dengan Pemahaman Internet Sebagai Variabel Pemoderasi. </w:t>
      </w:r>
      <w:r w:rsidRPr="00771478">
        <w:rPr>
          <w:rFonts w:ascii="Times New Roman" w:hAnsi="Times New Roman" w:cs="Times New Roman"/>
          <w:i/>
          <w:iCs/>
          <w:sz w:val="24"/>
          <w:szCs w:val="24"/>
        </w:rPr>
        <w:t>E-Jurnal Akuntansi</w:t>
      </w:r>
      <w:r w:rsidRPr="00771478">
        <w:rPr>
          <w:rFonts w:ascii="Times New Roman" w:hAnsi="Times New Roman" w:cs="Times New Roman"/>
          <w:sz w:val="24"/>
          <w:szCs w:val="24"/>
        </w:rPr>
        <w:t>, 242–269. https://doi.org/10.24843/EJA.2019.v28.i01.p10</w:t>
      </w:r>
    </w:p>
    <w:p w:rsidR="009068B4" w:rsidRPr="00771478" w:rsidRDefault="009068B4" w:rsidP="00DF5CCF">
      <w:pPr>
        <w:spacing w:after="0" w:line="240" w:lineRule="auto"/>
        <w:rPr>
          <w:rFonts w:ascii="Times New Roman" w:hAnsi="Times New Roman" w:cs="Times New Roman"/>
          <w:sz w:val="24"/>
          <w:szCs w:val="24"/>
        </w:rPr>
      </w:pPr>
    </w:p>
    <w:p w:rsidR="008F753A" w:rsidRPr="00771478" w:rsidRDefault="008F753A" w:rsidP="00DF5CCF">
      <w:pPr>
        <w:pStyle w:val="Bibliography"/>
        <w:spacing w:line="240" w:lineRule="auto"/>
        <w:jc w:val="both"/>
        <w:rPr>
          <w:rFonts w:ascii="Times New Roman" w:hAnsi="Times New Roman" w:cs="Times New Roman"/>
          <w:sz w:val="24"/>
          <w:szCs w:val="24"/>
        </w:rPr>
      </w:pPr>
      <w:r w:rsidRPr="00771478">
        <w:rPr>
          <w:rFonts w:ascii="Times New Roman" w:hAnsi="Times New Roman" w:cs="Times New Roman"/>
          <w:sz w:val="24"/>
          <w:szCs w:val="24"/>
        </w:rPr>
        <w:t xml:space="preserve">Agustiningsih, W., &amp; Isroah, I. (2016). Pengaruh Penerapan E-Filing, Tingkat Pemahaman Perpajakan Dan Kesadaran Wajib Pajak Terhadap Kepatuhan Wajib Pajak Di Kpp Pratama Yogyakarta. </w:t>
      </w:r>
      <w:r w:rsidRPr="00771478">
        <w:rPr>
          <w:rFonts w:ascii="Times New Roman" w:hAnsi="Times New Roman" w:cs="Times New Roman"/>
          <w:i/>
          <w:iCs/>
          <w:sz w:val="24"/>
          <w:szCs w:val="24"/>
        </w:rPr>
        <w:t>Nominal, Barometer Riset Akuntansi Dan Manajemen</w:t>
      </w:r>
      <w:r w:rsidRPr="00771478">
        <w:rPr>
          <w:rFonts w:ascii="Times New Roman" w:hAnsi="Times New Roman" w:cs="Times New Roman"/>
          <w:sz w:val="24"/>
          <w:szCs w:val="24"/>
        </w:rPr>
        <w:t xml:space="preserve">, </w:t>
      </w:r>
      <w:r w:rsidRPr="00771478">
        <w:rPr>
          <w:rFonts w:ascii="Times New Roman" w:hAnsi="Times New Roman" w:cs="Times New Roman"/>
          <w:i/>
          <w:iCs/>
          <w:sz w:val="24"/>
          <w:szCs w:val="24"/>
        </w:rPr>
        <w:t>5</w:t>
      </w:r>
      <w:r w:rsidRPr="00771478">
        <w:rPr>
          <w:rFonts w:ascii="Times New Roman" w:hAnsi="Times New Roman" w:cs="Times New Roman"/>
          <w:sz w:val="24"/>
          <w:szCs w:val="24"/>
        </w:rPr>
        <w:t>(2). https://doi.org/10.21831/nominal.v5i2.11729</w:t>
      </w:r>
    </w:p>
    <w:p w:rsidR="009068B4" w:rsidRPr="00771478" w:rsidRDefault="009068B4" w:rsidP="00DF5CCF">
      <w:pPr>
        <w:spacing w:after="0" w:line="240" w:lineRule="auto"/>
        <w:rPr>
          <w:rFonts w:ascii="Times New Roman" w:hAnsi="Times New Roman" w:cs="Times New Roman"/>
          <w:sz w:val="24"/>
          <w:szCs w:val="24"/>
        </w:rPr>
      </w:pPr>
    </w:p>
    <w:p w:rsidR="008F753A" w:rsidRPr="00771478" w:rsidRDefault="008F753A" w:rsidP="00DF5CCF">
      <w:pPr>
        <w:pStyle w:val="Bibliography"/>
        <w:spacing w:line="240" w:lineRule="auto"/>
        <w:jc w:val="both"/>
        <w:rPr>
          <w:rFonts w:ascii="Times New Roman" w:hAnsi="Times New Roman" w:cs="Times New Roman"/>
          <w:sz w:val="24"/>
          <w:szCs w:val="24"/>
        </w:rPr>
      </w:pPr>
      <w:r w:rsidRPr="00771478">
        <w:rPr>
          <w:rFonts w:ascii="Times New Roman" w:hAnsi="Times New Roman" w:cs="Times New Roman"/>
          <w:sz w:val="24"/>
          <w:szCs w:val="24"/>
        </w:rPr>
        <w:t xml:space="preserve">Awaloedin, T. D., &amp; Maulana, A. M. (2018). Pengaruh Penerapan Sistem E-Filing, Pemahaman Internet dan kesadaran Wajib pajak Terhadap Kepatuhan Wajib Pajak Pratama Depok Cimangis. </w:t>
      </w:r>
      <w:r w:rsidRPr="00771478">
        <w:rPr>
          <w:rFonts w:ascii="Times New Roman" w:hAnsi="Times New Roman" w:cs="Times New Roman"/>
          <w:i/>
          <w:iCs/>
          <w:sz w:val="24"/>
          <w:szCs w:val="24"/>
        </w:rPr>
        <w:t>Jurnal Rekayasa Informasi</w:t>
      </w:r>
      <w:r w:rsidRPr="00771478">
        <w:rPr>
          <w:rFonts w:ascii="Times New Roman" w:hAnsi="Times New Roman" w:cs="Times New Roman"/>
          <w:sz w:val="24"/>
          <w:szCs w:val="24"/>
        </w:rPr>
        <w:t xml:space="preserve">, </w:t>
      </w:r>
      <w:r w:rsidRPr="00771478">
        <w:rPr>
          <w:rFonts w:ascii="Times New Roman" w:hAnsi="Times New Roman" w:cs="Times New Roman"/>
          <w:i/>
          <w:iCs/>
          <w:sz w:val="24"/>
          <w:szCs w:val="24"/>
        </w:rPr>
        <w:t>07</w:t>
      </w:r>
      <w:r w:rsidRPr="00771478">
        <w:rPr>
          <w:rFonts w:ascii="Times New Roman" w:hAnsi="Times New Roman" w:cs="Times New Roman"/>
          <w:sz w:val="24"/>
          <w:szCs w:val="24"/>
        </w:rPr>
        <w:t>(2).</w:t>
      </w:r>
    </w:p>
    <w:p w:rsidR="009068B4" w:rsidRPr="00771478" w:rsidRDefault="009068B4" w:rsidP="00DF5CCF">
      <w:pPr>
        <w:spacing w:after="0" w:line="240" w:lineRule="auto"/>
        <w:rPr>
          <w:rFonts w:ascii="Times New Roman" w:hAnsi="Times New Roman" w:cs="Times New Roman"/>
          <w:sz w:val="24"/>
          <w:szCs w:val="24"/>
        </w:rPr>
      </w:pPr>
    </w:p>
    <w:p w:rsidR="008F753A" w:rsidRPr="00771478" w:rsidRDefault="008F753A" w:rsidP="00DF5CCF">
      <w:pPr>
        <w:pStyle w:val="Bibliography"/>
        <w:spacing w:line="240" w:lineRule="auto"/>
        <w:jc w:val="both"/>
        <w:rPr>
          <w:rFonts w:ascii="Times New Roman" w:hAnsi="Times New Roman" w:cs="Times New Roman"/>
          <w:sz w:val="24"/>
          <w:szCs w:val="24"/>
        </w:rPr>
      </w:pPr>
      <w:r w:rsidRPr="00771478">
        <w:rPr>
          <w:rFonts w:ascii="Times New Roman" w:hAnsi="Times New Roman" w:cs="Times New Roman"/>
          <w:sz w:val="24"/>
          <w:szCs w:val="24"/>
        </w:rPr>
        <w:t xml:space="preserve">Ersania, G. A. R., &amp; Merkusiwati, N. K. L. A. (2018). Pengaruh Penerapan E-system Perpajakan Terhadap Tingkat Kepatuhan Wajib Pajak Orang Pribadi. </w:t>
      </w:r>
      <w:r w:rsidRPr="00771478">
        <w:rPr>
          <w:rFonts w:ascii="Times New Roman" w:hAnsi="Times New Roman" w:cs="Times New Roman"/>
          <w:i/>
          <w:iCs/>
          <w:sz w:val="24"/>
          <w:szCs w:val="24"/>
        </w:rPr>
        <w:t>E-Jurnal Akuntansi</w:t>
      </w:r>
      <w:r w:rsidRPr="00771478">
        <w:rPr>
          <w:rFonts w:ascii="Times New Roman" w:hAnsi="Times New Roman" w:cs="Times New Roman"/>
          <w:sz w:val="24"/>
          <w:szCs w:val="24"/>
        </w:rPr>
        <w:t>, 1882. https://doi.org/10.24843/EJA.2018.v22.i03.p09</w:t>
      </w:r>
    </w:p>
    <w:p w:rsidR="009068B4" w:rsidRPr="00771478" w:rsidRDefault="009068B4" w:rsidP="00DF5CCF">
      <w:pPr>
        <w:spacing w:after="0" w:line="240" w:lineRule="auto"/>
        <w:rPr>
          <w:rFonts w:ascii="Times New Roman" w:hAnsi="Times New Roman" w:cs="Times New Roman"/>
          <w:sz w:val="24"/>
          <w:szCs w:val="24"/>
        </w:rPr>
      </w:pPr>
    </w:p>
    <w:p w:rsidR="008F753A" w:rsidRPr="00771478" w:rsidRDefault="008F753A" w:rsidP="00DF5CCF">
      <w:pPr>
        <w:pStyle w:val="Bibliography"/>
        <w:spacing w:line="240" w:lineRule="auto"/>
        <w:jc w:val="both"/>
        <w:rPr>
          <w:rFonts w:ascii="Times New Roman" w:hAnsi="Times New Roman" w:cs="Times New Roman"/>
          <w:sz w:val="24"/>
          <w:szCs w:val="24"/>
        </w:rPr>
      </w:pPr>
      <w:r w:rsidRPr="00771478">
        <w:rPr>
          <w:rFonts w:ascii="Times New Roman" w:hAnsi="Times New Roman" w:cs="Times New Roman"/>
          <w:sz w:val="24"/>
          <w:szCs w:val="24"/>
        </w:rPr>
        <w:t xml:space="preserve">Handayani, K. R., &amp; Tambun, S. (2016). Pengaruh Penerapan Sistem e-Filing dan Pengetahuan Perpajakan Terhadap Kepatuhan Wajib Pajak Dengan Sosialisasi Sebagai Variabel </w:t>
      </w:r>
      <w:r w:rsidRPr="00771478">
        <w:rPr>
          <w:rFonts w:ascii="Times New Roman" w:hAnsi="Times New Roman" w:cs="Times New Roman"/>
          <w:sz w:val="24"/>
          <w:szCs w:val="24"/>
        </w:rPr>
        <w:lastRenderedPageBreak/>
        <w:t xml:space="preserve">Moderating (Survei pada Perkantoran Sunrise Garden di Wilayah Kedoya, Jakarta Barat). </w:t>
      </w:r>
      <w:r w:rsidRPr="00771478">
        <w:rPr>
          <w:rFonts w:ascii="Times New Roman" w:hAnsi="Times New Roman" w:cs="Times New Roman"/>
          <w:i/>
          <w:iCs/>
          <w:sz w:val="24"/>
          <w:szCs w:val="24"/>
        </w:rPr>
        <w:t>Media Akuntansi Perpajakan</w:t>
      </w:r>
      <w:r w:rsidRPr="00771478">
        <w:rPr>
          <w:rFonts w:ascii="Times New Roman" w:hAnsi="Times New Roman" w:cs="Times New Roman"/>
          <w:sz w:val="24"/>
          <w:szCs w:val="24"/>
        </w:rPr>
        <w:t xml:space="preserve">, </w:t>
      </w:r>
      <w:r w:rsidRPr="00771478">
        <w:rPr>
          <w:rFonts w:ascii="Times New Roman" w:hAnsi="Times New Roman" w:cs="Times New Roman"/>
          <w:i/>
          <w:iCs/>
          <w:sz w:val="24"/>
          <w:szCs w:val="24"/>
        </w:rPr>
        <w:t>1</w:t>
      </w:r>
      <w:r w:rsidRPr="00771478">
        <w:rPr>
          <w:rFonts w:ascii="Times New Roman" w:hAnsi="Times New Roman" w:cs="Times New Roman"/>
          <w:sz w:val="24"/>
          <w:szCs w:val="24"/>
        </w:rPr>
        <w:t>(2), 59–73.</w:t>
      </w:r>
    </w:p>
    <w:p w:rsidR="009068B4" w:rsidRPr="00771478" w:rsidRDefault="009068B4" w:rsidP="00DF5CCF">
      <w:pPr>
        <w:spacing w:after="0" w:line="240" w:lineRule="auto"/>
        <w:rPr>
          <w:rFonts w:ascii="Times New Roman" w:hAnsi="Times New Roman" w:cs="Times New Roman"/>
          <w:sz w:val="24"/>
          <w:szCs w:val="24"/>
        </w:rPr>
      </w:pPr>
    </w:p>
    <w:p w:rsidR="008F753A" w:rsidRPr="00771478" w:rsidRDefault="008F753A" w:rsidP="00DF5CCF">
      <w:pPr>
        <w:pStyle w:val="Bibliography"/>
        <w:spacing w:line="240" w:lineRule="auto"/>
        <w:jc w:val="both"/>
        <w:rPr>
          <w:rFonts w:ascii="Times New Roman" w:hAnsi="Times New Roman" w:cs="Times New Roman"/>
          <w:sz w:val="24"/>
          <w:szCs w:val="24"/>
        </w:rPr>
      </w:pPr>
      <w:r w:rsidRPr="00771478">
        <w:rPr>
          <w:rFonts w:ascii="Times New Roman" w:hAnsi="Times New Roman" w:cs="Times New Roman"/>
          <w:sz w:val="24"/>
          <w:szCs w:val="24"/>
        </w:rPr>
        <w:t xml:space="preserve">Lado, Y. O., &amp; Budiantara, M. (2018). Pengaruh Penerapan Sistem e-Filing Terhadap Kepatuhan Wajib Pajak Orang Pribadi Pegawai Negeri Sipil dengan Pemahaman Internet Sebagai Variabel pemoderasi ( Studi Kasus pada Dinas Perindustrian dan Perdagangan DIY). </w:t>
      </w:r>
      <w:r w:rsidRPr="00771478">
        <w:rPr>
          <w:rFonts w:ascii="Times New Roman" w:hAnsi="Times New Roman" w:cs="Times New Roman"/>
          <w:i/>
          <w:iCs/>
          <w:sz w:val="24"/>
          <w:szCs w:val="24"/>
        </w:rPr>
        <w:t>Jurnal Riset Akuntansi Mercu Buana</w:t>
      </w:r>
      <w:r w:rsidRPr="00771478">
        <w:rPr>
          <w:rFonts w:ascii="Times New Roman" w:hAnsi="Times New Roman" w:cs="Times New Roman"/>
          <w:sz w:val="24"/>
          <w:szCs w:val="24"/>
        </w:rPr>
        <w:t xml:space="preserve">, </w:t>
      </w:r>
      <w:r w:rsidRPr="00771478">
        <w:rPr>
          <w:rFonts w:ascii="Times New Roman" w:hAnsi="Times New Roman" w:cs="Times New Roman"/>
          <w:i/>
          <w:iCs/>
          <w:sz w:val="24"/>
          <w:szCs w:val="24"/>
        </w:rPr>
        <w:t>4</w:t>
      </w:r>
      <w:r w:rsidRPr="00771478">
        <w:rPr>
          <w:rFonts w:ascii="Times New Roman" w:hAnsi="Times New Roman" w:cs="Times New Roman"/>
          <w:sz w:val="24"/>
          <w:szCs w:val="24"/>
        </w:rPr>
        <w:t>(1), 59–84. https://doi.org/10.26486/jramb.v4i1.498</w:t>
      </w:r>
    </w:p>
    <w:p w:rsidR="009068B4" w:rsidRPr="00771478" w:rsidRDefault="009068B4" w:rsidP="00DF5CCF">
      <w:pPr>
        <w:spacing w:after="0" w:line="240" w:lineRule="auto"/>
        <w:rPr>
          <w:rFonts w:ascii="Times New Roman" w:hAnsi="Times New Roman" w:cs="Times New Roman"/>
          <w:sz w:val="24"/>
          <w:szCs w:val="24"/>
        </w:rPr>
      </w:pPr>
    </w:p>
    <w:p w:rsidR="008F753A" w:rsidRPr="00771478" w:rsidRDefault="008F753A" w:rsidP="00DF5CCF">
      <w:pPr>
        <w:pStyle w:val="Bibliography"/>
        <w:spacing w:line="240" w:lineRule="auto"/>
        <w:jc w:val="both"/>
        <w:rPr>
          <w:rFonts w:ascii="Times New Roman" w:hAnsi="Times New Roman" w:cs="Times New Roman"/>
          <w:sz w:val="24"/>
          <w:szCs w:val="24"/>
        </w:rPr>
      </w:pPr>
      <w:r w:rsidRPr="00771478">
        <w:rPr>
          <w:rFonts w:ascii="Times New Roman" w:hAnsi="Times New Roman" w:cs="Times New Roman"/>
          <w:sz w:val="24"/>
          <w:szCs w:val="24"/>
        </w:rPr>
        <w:t xml:space="preserve">Oktaviani, R. M., Wahono, R., Srimindarti, C., &amp; Hardiningsih, P. (2019). The Electronic Systems And Taxpayer Compliance. </w:t>
      </w:r>
      <w:r w:rsidRPr="00771478">
        <w:rPr>
          <w:rFonts w:ascii="Times New Roman" w:hAnsi="Times New Roman" w:cs="Times New Roman"/>
          <w:i/>
          <w:iCs/>
          <w:sz w:val="24"/>
          <w:szCs w:val="24"/>
        </w:rPr>
        <w:t>Jurnal Akuntansi</w:t>
      </w:r>
      <w:r w:rsidRPr="00771478">
        <w:rPr>
          <w:rFonts w:ascii="Times New Roman" w:hAnsi="Times New Roman" w:cs="Times New Roman"/>
          <w:sz w:val="24"/>
          <w:szCs w:val="24"/>
        </w:rPr>
        <w:t xml:space="preserve">, </w:t>
      </w:r>
      <w:r w:rsidRPr="00771478">
        <w:rPr>
          <w:rFonts w:ascii="Times New Roman" w:hAnsi="Times New Roman" w:cs="Times New Roman"/>
          <w:i/>
          <w:iCs/>
          <w:sz w:val="24"/>
          <w:szCs w:val="24"/>
        </w:rPr>
        <w:t>23</w:t>
      </w:r>
      <w:r w:rsidRPr="00771478">
        <w:rPr>
          <w:rFonts w:ascii="Times New Roman" w:hAnsi="Times New Roman" w:cs="Times New Roman"/>
          <w:sz w:val="24"/>
          <w:szCs w:val="24"/>
        </w:rPr>
        <w:t>(1), 143–159. https://doi.org/10.24912/ja.v23i1.468</w:t>
      </w:r>
    </w:p>
    <w:p w:rsidR="009068B4" w:rsidRPr="00771478" w:rsidRDefault="009068B4" w:rsidP="00DF5CCF">
      <w:pPr>
        <w:spacing w:after="0" w:line="240" w:lineRule="auto"/>
        <w:rPr>
          <w:rFonts w:ascii="Times New Roman" w:hAnsi="Times New Roman" w:cs="Times New Roman"/>
          <w:sz w:val="24"/>
          <w:szCs w:val="24"/>
        </w:rPr>
      </w:pPr>
    </w:p>
    <w:p w:rsidR="008F753A" w:rsidRPr="00771478" w:rsidRDefault="008F753A" w:rsidP="00DF5CCF">
      <w:pPr>
        <w:pStyle w:val="Bibliography"/>
        <w:spacing w:line="240" w:lineRule="auto"/>
        <w:jc w:val="both"/>
        <w:rPr>
          <w:rFonts w:ascii="Times New Roman" w:hAnsi="Times New Roman" w:cs="Times New Roman"/>
          <w:sz w:val="24"/>
          <w:szCs w:val="24"/>
        </w:rPr>
      </w:pPr>
      <w:r w:rsidRPr="00771478">
        <w:rPr>
          <w:rFonts w:ascii="Times New Roman" w:hAnsi="Times New Roman" w:cs="Times New Roman"/>
          <w:sz w:val="24"/>
          <w:szCs w:val="24"/>
        </w:rPr>
        <w:t xml:space="preserve">Solekhah, P., &amp; Supriono, S. (2018). Pengaruh Penerapan Sistem E-Filing, Pemahaman Perpajakan, Kesadaran Wajib Pajak dan Sanksi Perpajakan Terhadap Kepatuhan Wajib Pajak Orang Pribadi di KPP Pratama Purworejo. </w:t>
      </w:r>
      <w:r w:rsidRPr="00771478">
        <w:rPr>
          <w:rFonts w:ascii="Times New Roman" w:hAnsi="Times New Roman" w:cs="Times New Roman"/>
          <w:i/>
          <w:iCs/>
          <w:sz w:val="24"/>
          <w:szCs w:val="24"/>
        </w:rPr>
        <w:t>Journal of Economic, Management, Accounting and Technology</w:t>
      </w:r>
      <w:r w:rsidRPr="00771478">
        <w:rPr>
          <w:rFonts w:ascii="Times New Roman" w:hAnsi="Times New Roman" w:cs="Times New Roman"/>
          <w:sz w:val="24"/>
          <w:szCs w:val="24"/>
        </w:rPr>
        <w:t xml:space="preserve">, </w:t>
      </w:r>
      <w:r w:rsidRPr="00771478">
        <w:rPr>
          <w:rFonts w:ascii="Times New Roman" w:hAnsi="Times New Roman" w:cs="Times New Roman"/>
          <w:i/>
          <w:iCs/>
          <w:sz w:val="24"/>
          <w:szCs w:val="24"/>
        </w:rPr>
        <w:t>1</w:t>
      </w:r>
      <w:r w:rsidRPr="00771478">
        <w:rPr>
          <w:rFonts w:ascii="Times New Roman" w:hAnsi="Times New Roman" w:cs="Times New Roman"/>
          <w:sz w:val="24"/>
          <w:szCs w:val="24"/>
        </w:rPr>
        <w:t>(1), 74–90. https://doi.org/10.32500/jematech.v1i1.214</w:t>
      </w:r>
    </w:p>
    <w:p w:rsidR="009068B4" w:rsidRPr="00771478" w:rsidRDefault="009068B4" w:rsidP="00DF5CCF">
      <w:pPr>
        <w:spacing w:after="0" w:line="240" w:lineRule="auto"/>
        <w:rPr>
          <w:rFonts w:ascii="Times New Roman" w:hAnsi="Times New Roman" w:cs="Times New Roman"/>
          <w:sz w:val="24"/>
          <w:szCs w:val="24"/>
        </w:rPr>
      </w:pPr>
    </w:p>
    <w:p w:rsidR="008F753A" w:rsidRPr="00771478" w:rsidRDefault="008F753A" w:rsidP="00DF5CCF">
      <w:pPr>
        <w:pStyle w:val="Bibliography"/>
        <w:spacing w:line="240" w:lineRule="auto"/>
        <w:jc w:val="both"/>
        <w:rPr>
          <w:rFonts w:ascii="Times New Roman" w:hAnsi="Times New Roman" w:cs="Times New Roman"/>
          <w:sz w:val="24"/>
          <w:szCs w:val="24"/>
        </w:rPr>
      </w:pPr>
      <w:r w:rsidRPr="00771478">
        <w:rPr>
          <w:rFonts w:ascii="Times New Roman" w:hAnsi="Times New Roman" w:cs="Times New Roman"/>
          <w:sz w:val="24"/>
          <w:szCs w:val="24"/>
        </w:rPr>
        <w:t xml:space="preserve">Wina, N. P., Dewi, P., &amp; Supadmi, N. L. (2019). Pengaruh Penerapan E-System Perpajakan dan Pengetahuan Perpajakan Wajib Pajak Pada Kepatuhan Wajib Pajak Orang Pribadi. </w:t>
      </w:r>
      <w:r w:rsidRPr="00771478">
        <w:rPr>
          <w:rFonts w:ascii="Times New Roman" w:hAnsi="Times New Roman" w:cs="Times New Roman"/>
          <w:i/>
          <w:iCs/>
          <w:sz w:val="24"/>
          <w:szCs w:val="24"/>
        </w:rPr>
        <w:t>E-Jurnal Akuntansi</w:t>
      </w:r>
      <w:r w:rsidRPr="00771478">
        <w:rPr>
          <w:rFonts w:ascii="Times New Roman" w:hAnsi="Times New Roman" w:cs="Times New Roman"/>
          <w:sz w:val="24"/>
          <w:szCs w:val="24"/>
        </w:rPr>
        <w:t>, 903–928. https://doi.org/10.24843/EJA.2019.v28.i02.p05</w:t>
      </w:r>
    </w:p>
    <w:p w:rsidR="008F753A" w:rsidRPr="00B97993" w:rsidRDefault="008F753A" w:rsidP="00DF5CCF">
      <w:pPr>
        <w:shd w:val="clear" w:color="auto" w:fill="FFFFFF"/>
        <w:spacing w:after="0" w:line="240" w:lineRule="auto"/>
        <w:jc w:val="both"/>
        <w:rPr>
          <w:rFonts w:ascii="Times New Roman" w:eastAsia="Times New Roman" w:hAnsi="Times New Roman" w:cs="Times New Roman"/>
          <w:b/>
          <w:color w:val="000000"/>
          <w:sz w:val="20"/>
          <w:szCs w:val="20"/>
        </w:rPr>
      </w:pPr>
      <w:r w:rsidRPr="00771478">
        <w:rPr>
          <w:rFonts w:ascii="Times New Roman" w:eastAsia="Times New Roman" w:hAnsi="Times New Roman" w:cs="Times New Roman"/>
          <w:b/>
          <w:color w:val="000000"/>
          <w:sz w:val="24"/>
          <w:szCs w:val="24"/>
        </w:rPr>
        <w:fldChar w:fldCharType="end"/>
      </w:r>
    </w:p>
    <w:sectPr w:rsidR="008F753A" w:rsidRPr="00B97993" w:rsidSect="0081786A">
      <w:headerReference w:type="default" r:id="rId9"/>
      <w:footerReference w:type="default" r:id="rId10"/>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BDE" w:rsidRDefault="00F77BDE" w:rsidP="003973A5">
      <w:pPr>
        <w:spacing w:after="0" w:line="240" w:lineRule="auto"/>
      </w:pPr>
      <w:r>
        <w:separator/>
      </w:r>
    </w:p>
  </w:endnote>
  <w:endnote w:type="continuationSeparator" w:id="0">
    <w:p w:rsidR="00F77BDE" w:rsidRDefault="00F77BDE" w:rsidP="0039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77" w:rsidRDefault="00C47A77">
    <w:pPr>
      <w:pStyle w:val="Footer"/>
      <w:jc w:val="right"/>
    </w:pPr>
  </w:p>
  <w:p w:rsidR="00C47A77" w:rsidRDefault="00C47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BDE" w:rsidRDefault="00F77BDE" w:rsidP="003973A5">
      <w:pPr>
        <w:spacing w:after="0" w:line="240" w:lineRule="auto"/>
      </w:pPr>
      <w:r>
        <w:separator/>
      </w:r>
    </w:p>
  </w:footnote>
  <w:footnote w:type="continuationSeparator" w:id="0">
    <w:p w:rsidR="00F77BDE" w:rsidRDefault="00F77BDE" w:rsidP="00397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77" w:rsidRDefault="00C47A77" w:rsidP="003973A5">
    <w:pPr>
      <w:pStyle w:val="Header"/>
    </w:pPr>
  </w:p>
  <w:p w:rsidR="00C47A77" w:rsidRDefault="00C47A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3D50"/>
    <w:multiLevelType w:val="hybridMultilevel"/>
    <w:tmpl w:val="7152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93035"/>
    <w:multiLevelType w:val="multilevel"/>
    <w:tmpl w:val="1CD80E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1628E8"/>
    <w:multiLevelType w:val="multilevel"/>
    <w:tmpl w:val="F5926E6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5F5BB7"/>
    <w:multiLevelType w:val="multilevel"/>
    <w:tmpl w:val="AB1010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FEA134F"/>
    <w:multiLevelType w:val="multilevel"/>
    <w:tmpl w:val="1E5E57CE"/>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5">
    <w:nsid w:val="522775DB"/>
    <w:multiLevelType w:val="hybridMultilevel"/>
    <w:tmpl w:val="4F4C9334"/>
    <w:lvl w:ilvl="0" w:tplc="0409000F">
      <w:start w:val="1"/>
      <w:numFmt w:val="decimal"/>
      <w:lvlText w:val="%1."/>
      <w:lvlJc w:val="left"/>
      <w:pPr>
        <w:ind w:left="720" w:hanging="360"/>
      </w:pPr>
      <w:rPr>
        <w:rFonts w:hint="default"/>
      </w:rPr>
    </w:lvl>
    <w:lvl w:ilvl="1" w:tplc="DA1AB830">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242397"/>
    <w:multiLevelType w:val="hybridMultilevel"/>
    <w:tmpl w:val="FF727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8F6F4A"/>
    <w:multiLevelType w:val="hybridMultilevel"/>
    <w:tmpl w:val="F8244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246FA4"/>
    <w:multiLevelType w:val="hybridMultilevel"/>
    <w:tmpl w:val="6CE85C0A"/>
    <w:lvl w:ilvl="0" w:tplc="060EA85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77124926"/>
    <w:multiLevelType w:val="multilevel"/>
    <w:tmpl w:val="0B4814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77512E7C"/>
    <w:multiLevelType w:val="multilevel"/>
    <w:tmpl w:val="2A6CFD16"/>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9"/>
  </w:num>
  <w:num w:numId="2">
    <w:abstractNumId w:val="10"/>
  </w:num>
  <w:num w:numId="3">
    <w:abstractNumId w:val="6"/>
  </w:num>
  <w:num w:numId="4">
    <w:abstractNumId w:val="8"/>
  </w:num>
  <w:num w:numId="5">
    <w:abstractNumId w:val="2"/>
  </w:num>
  <w:num w:numId="6">
    <w:abstractNumId w:val="5"/>
  </w:num>
  <w:num w:numId="7">
    <w:abstractNumId w:val="0"/>
  </w:num>
  <w:num w:numId="8">
    <w:abstractNumId w:val="3"/>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EC6"/>
    <w:rsid w:val="0004310D"/>
    <w:rsid w:val="0008779F"/>
    <w:rsid w:val="000A3DE9"/>
    <w:rsid w:val="000A4D2D"/>
    <w:rsid w:val="000B34A9"/>
    <w:rsid w:val="000B414D"/>
    <w:rsid w:val="00106FC4"/>
    <w:rsid w:val="001A62E6"/>
    <w:rsid w:val="001E46CA"/>
    <w:rsid w:val="001F51D7"/>
    <w:rsid w:val="00200BBD"/>
    <w:rsid w:val="00243EB5"/>
    <w:rsid w:val="00250CFF"/>
    <w:rsid w:val="00265948"/>
    <w:rsid w:val="002702FB"/>
    <w:rsid w:val="002770C8"/>
    <w:rsid w:val="002A4C57"/>
    <w:rsid w:val="002B2AAF"/>
    <w:rsid w:val="002F25DF"/>
    <w:rsid w:val="003303D6"/>
    <w:rsid w:val="00342EBA"/>
    <w:rsid w:val="00347273"/>
    <w:rsid w:val="00386662"/>
    <w:rsid w:val="00391CBF"/>
    <w:rsid w:val="00393026"/>
    <w:rsid w:val="003973A5"/>
    <w:rsid w:val="003D7BD3"/>
    <w:rsid w:val="003F366C"/>
    <w:rsid w:val="004037FF"/>
    <w:rsid w:val="0043368D"/>
    <w:rsid w:val="00436A3F"/>
    <w:rsid w:val="00443A01"/>
    <w:rsid w:val="00447DF5"/>
    <w:rsid w:val="004730CC"/>
    <w:rsid w:val="0047594F"/>
    <w:rsid w:val="00493AE6"/>
    <w:rsid w:val="004A45C5"/>
    <w:rsid w:val="004B5D7B"/>
    <w:rsid w:val="004E0796"/>
    <w:rsid w:val="004E1B54"/>
    <w:rsid w:val="00517988"/>
    <w:rsid w:val="005546D1"/>
    <w:rsid w:val="005868F2"/>
    <w:rsid w:val="005A4E8D"/>
    <w:rsid w:val="005B3462"/>
    <w:rsid w:val="005C4818"/>
    <w:rsid w:val="005D7F8C"/>
    <w:rsid w:val="00602ECC"/>
    <w:rsid w:val="00614B0D"/>
    <w:rsid w:val="00635E3E"/>
    <w:rsid w:val="006641B8"/>
    <w:rsid w:val="00693C31"/>
    <w:rsid w:val="00697C7B"/>
    <w:rsid w:val="006A54CE"/>
    <w:rsid w:val="006C6067"/>
    <w:rsid w:val="006C6D7A"/>
    <w:rsid w:val="006D08E4"/>
    <w:rsid w:val="006D2E47"/>
    <w:rsid w:val="006E4778"/>
    <w:rsid w:val="006E67FD"/>
    <w:rsid w:val="00703754"/>
    <w:rsid w:val="00771478"/>
    <w:rsid w:val="00774985"/>
    <w:rsid w:val="007A6C96"/>
    <w:rsid w:val="007B6FE5"/>
    <w:rsid w:val="007C1DE9"/>
    <w:rsid w:val="008133DC"/>
    <w:rsid w:val="0081786A"/>
    <w:rsid w:val="0082261C"/>
    <w:rsid w:val="00865567"/>
    <w:rsid w:val="00877F88"/>
    <w:rsid w:val="008A16BA"/>
    <w:rsid w:val="008D209F"/>
    <w:rsid w:val="008E0EC6"/>
    <w:rsid w:val="008F753A"/>
    <w:rsid w:val="009068B4"/>
    <w:rsid w:val="0095345F"/>
    <w:rsid w:val="00A2580B"/>
    <w:rsid w:val="00A607A7"/>
    <w:rsid w:val="00A65403"/>
    <w:rsid w:val="00A907AB"/>
    <w:rsid w:val="00A9434E"/>
    <w:rsid w:val="00AC2B23"/>
    <w:rsid w:val="00AD1088"/>
    <w:rsid w:val="00B00F78"/>
    <w:rsid w:val="00B24985"/>
    <w:rsid w:val="00B3116D"/>
    <w:rsid w:val="00B36EEC"/>
    <w:rsid w:val="00B75F1B"/>
    <w:rsid w:val="00B97993"/>
    <w:rsid w:val="00BA7C17"/>
    <w:rsid w:val="00BC2F3F"/>
    <w:rsid w:val="00BC2F71"/>
    <w:rsid w:val="00BE1FCC"/>
    <w:rsid w:val="00C0548C"/>
    <w:rsid w:val="00C23BBB"/>
    <w:rsid w:val="00C2460A"/>
    <w:rsid w:val="00C47A77"/>
    <w:rsid w:val="00C703D5"/>
    <w:rsid w:val="00C959B4"/>
    <w:rsid w:val="00CA6D62"/>
    <w:rsid w:val="00CB2184"/>
    <w:rsid w:val="00D339EC"/>
    <w:rsid w:val="00D36AA3"/>
    <w:rsid w:val="00D5535A"/>
    <w:rsid w:val="00D6692C"/>
    <w:rsid w:val="00D93B96"/>
    <w:rsid w:val="00D956A2"/>
    <w:rsid w:val="00D975DD"/>
    <w:rsid w:val="00DA45F9"/>
    <w:rsid w:val="00DF1AC7"/>
    <w:rsid w:val="00DF5CCF"/>
    <w:rsid w:val="00E03BFF"/>
    <w:rsid w:val="00E119C8"/>
    <w:rsid w:val="00E13FEC"/>
    <w:rsid w:val="00E21205"/>
    <w:rsid w:val="00E73E4F"/>
    <w:rsid w:val="00E820D1"/>
    <w:rsid w:val="00EB51C7"/>
    <w:rsid w:val="00ED0E42"/>
    <w:rsid w:val="00ED61F7"/>
    <w:rsid w:val="00EE6AA5"/>
    <w:rsid w:val="00F27E98"/>
    <w:rsid w:val="00F50568"/>
    <w:rsid w:val="00F55C1D"/>
    <w:rsid w:val="00F6709E"/>
    <w:rsid w:val="00F75BE8"/>
    <w:rsid w:val="00F77BDE"/>
    <w:rsid w:val="00F906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EC6"/>
  </w:style>
  <w:style w:type="paragraph" w:styleId="Heading1">
    <w:name w:val="heading 1"/>
    <w:basedOn w:val="Normal"/>
    <w:next w:val="Normal"/>
    <w:link w:val="Heading1Char"/>
    <w:uiPriority w:val="9"/>
    <w:qFormat/>
    <w:rsid w:val="008E0E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10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EC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443A01"/>
    <w:pPr>
      <w:ind w:left="720"/>
      <w:contextualSpacing/>
    </w:pPr>
  </w:style>
  <w:style w:type="paragraph" w:styleId="HTMLPreformatted">
    <w:name w:val="HTML Preformatted"/>
    <w:basedOn w:val="Normal"/>
    <w:link w:val="HTMLPreformattedChar"/>
    <w:uiPriority w:val="99"/>
    <w:semiHidden/>
    <w:unhideWhenUsed/>
    <w:rsid w:val="00443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3A01"/>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AD108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D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F753A"/>
    <w:pPr>
      <w:spacing w:after="0" w:line="480" w:lineRule="auto"/>
      <w:ind w:left="720" w:hanging="720"/>
    </w:pPr>
  </w:style>
  <w:style w:type="paragraph" w:styleId="Header">
    <w:name w:val="header"/>
    <w:basedOn w:val="Normal"/>
    <w:link w:val="HeaderChar"/>
    <w:uiPriority w:val="99"/>
    <w:unhideWhenUsed/>
    <w:rsid w:val="00397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3A5"/>
  </w:style>
  <w:style w:type="paragraph" w:styleId="Footer">
    <w:name w:val="footer"/>
    <w:basedOn w:val="Normal"/>
    <w:link w:val="FooterChar"/>
    <w:uiPriority w:val="99"/>
    <w:unhideWhenUsed/>
    <w:rsid w:val="00397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3A5"/>
  </w:style>
  <w:style w:type="character" w:customStyle="1" w:styleId="ListParagraphChar">
    <w:name w:val="List Paragraph Char"/>
    <w:basedOn w:val="DefaultParagraphFont"/>
    <w:link w:val="ListParagraph"/>
    <w:uiPriority w:val="34"/>
    <w:locked/>
    <w:rsid w:val="006A54CE"/>
  </w:style>
  <w:style w:type="character" w:customStyle="1" w:styleId="tlid-translation">
    <w:name w:val="tlid-translation"/>
    <w:basedOn w:val="DefaultParagraphFont"/>
    <w:rsid w:val="00E13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EC6"/>
  </w:style>
  <w:style w:type="paragraph" w:styleId="Heading1">
    <w:name w:val="heading 1"/>
    <w:basedOn w:val="Normal"/>
    <w:next w:val="Normal"/>
    <w:link w:val="Heading1Char"/>
    <w:uiPriority w:val="9"/>
    <w:qFormat/>
    <w:rsid w:val="008E0E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10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EC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443A01"/>
    <w:pPr>
      <w:ind w:left="720"/>
      <w:contextualSpacing/>
    </w:pPr>
  </w:style>
  <w:style w:type="paragraph" w:styleId="HTMLPreformatted">
    <w:name w:val="HTML Preformatted"/>
    <w:basedOn w:val="Normal"/>
    <w:link w:val="HTMLPreformattedChar"/>
    <w:uiPriority w:val="99"/>
    <w:semiHidden/>
    <w:unhideWhenUsed/>
    <w:rsid w:val="00443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3A01"/>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AD108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D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F753A"/>
    <w:pPr>
      <w:spacing w:after="0" w:line="480" w:lineRule="auto"/>
      <w:ind w:left="720" w:hanging="720"/>
    </w:pPr>
  </w:style>
  <w:style w:type="paragraph" w:styleId="Header">
    <w:name w:val="header"/>
    <w:basedOn w:val="Normal"/>
    <w:link w:val="HeaderChar"/>
    <w:uiPriority w:val="99"/>
    <w:unhideWhenUsed/>
    <w:rsid w:val="00397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3A5"/>
  </w:style>
  <w:style w:type="paragraph" w:styleId="Footer">
    <w:name w:val="footer"/>
    <w:basedOn w:val="Normal"/>
    <w:link w:val="FooterChar"/>
    <w:uiPriority w:val="99"/>
    <w:unhideWhenUsed/>
    <w:rsid w:val="00397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3A5"/>
  </w:style>
  <w:style w:type="character" w:customStyle="1" w:styleId="ListParagraphChar">
    <w:name w:val="List Paragraph Char"/>
    <w:basedOn w:val="DefaultParagraphFont"/>
    <w:link w:val="ListParagraph"/>
    <w:uiPriority w:val="34"/>
    <w:locked/>
    <w:rsid w:val="006A54CE"/>
  </w:style>
  <w:style w:type="character" w:customStyle="1" w:styleId="tlid-translation">
    <w:name w:val="tlid-translation"/>
    <w:basedOn w:val="DefaultParagraphFont"/>
    <w:rsid w:val="00E1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3886">
      <w:bodyDiv w:val="1"/>
      <w:marLeft w:val="0"/>
      <w:marRight w:val="0"/>
      <w:marTop w:val="0"/>
      <w:marBottom w:val="0"/>
      <w:divBdr>
        <w:top w:val="none" w:sz="0" w:space="0" w:color="auto"/>
        <w:left w:val="none" w:sz="0" w:space="0" w:color="auto"/>
        <w:bottom w:val="none" w:sz="0" w:space="0" w:color="auto"/>
        <w:right w:val="none" w:sz="0" w:space="0" w:color="auto"/>
      </w:divBdr>
    </w:div>
    <w:div w:id="170805395">
      <w:bodyDiv w:val="1"/>
      <w:marLeft w:val="0"/>
      <w:marRight w:val="0"/>
      <w:marTop w:val="0"/>
      <w:marBottom w:val="0"/>
      <w:divBdr>
        <w:top w:val="none" w:sz="0" w:space="0" w:color="auto"/>
        <w:left w:val="none" w:sz="0" w:space="0" w:color="auto"/>
        <w:bottom w:val="none" w:sz="0" w:space="0" w:color="auto"/>
        <w:right w:val="none" w:sz="0" w:space="0" w:color="auto"/>
      </w:divBdr>
    </w:div>
    <w:div w:id="200437106">
      <w:bodyDiv w:val="1"/>
      <w:marLeft w:val="0"/>
      <w:marRight w:val="0"/>
      <w:marTop w:val="0"/>
      <w:marBottom w:val="0"/>
      <w:divBdr>
        <w:top w:val="none" w:sz="0" w:space="0" w:color="auto"/>
        <w:left w:val="none" w:sz="0" w:space="0" w:color="auto"/>
        <w:bottom w:val="none" w:sz="0" w:space="0" w:color="auto"/>
        <w:right w:val="none" w:sz="0" w:space="0" w:color="auto"/>
      </w:divBdr>
    </w:div>
    <w:div w:id="372075912">
      <w:bodyDiv w:val="1"/>
      <w:marLeft w:val="0"/>
      <w:marRight w:val="0"/>
      <w:marTop w:val="0"/>
      <w:marBottom w:val="0"/>
      <w:divBdr>
        <w:top w:val="none" w:sz="0" w:space="0" w:color="auto"/>
        <w:left w:val="none" w:sz="0" w:space="0" w:color="auto"/>
        <w:bottom w:val="none" w:sz="0" w:space="0" w:color="auto"/>
        <w:right w:val="none" w:sz="0" w:space="0" w:color="auto"/>
      </w:divBdr>
      <w:divsChild>
        <w:div w:id="561603481">
          <w:marLeft w:val="0"/>
          <w:marRight w:val="0"/>
          <w:marTop w:val="0"/>
          <w:marBottom w:val="0"/>
          <w:divBdr>
            <w:top w:val="none" w:sz="0" w:space="0" w:color="auto"/>
            <w:left w:val="none" w:sz="0" w:space="0" w:color="auto"/>
            <w:bottom w:val="none" w:sz="0" w:space="0" w:color="auto"/>
            <w:right w:val="none" w:sz="0" w:space="0" w:color="auto"/>
          </w:divBdr>
        </w:div>
        <w:div w:id="99839875">
          <w:marLeft w:val="0"/>
          <w:marRight w:val="0"/>
          <w:marTop w:val="0"/>
          <w:marBottom w:val="0"/>
          <w:divBdr>
            <w:top w:val="none" w:sz="0" w:space="0" w:color="auto"/>
            <w:left w:val="none" w:sz="0" w:space="0" w:color="auto"/>
            <w:bottom w:val="none" w:sz="0" w:space="0" w:color="auto"/>
            <w:right w:val="none" w:sz="0" w:space="0" w:color="auto"/>
          </w:divBdr>
        </w:div>
      </w:divsChild>
    </w:div>
    <w:div w:id="459883914">
      <w:bodyDiv w:val="1"/>
      <w:marLeft w:val="0"/>
      <w:marRight w:val="0"/>
      <w:marTop w:val="0"/>
      <w:marBottom w:val="0"/>
      <w:divBdr>
        <w:top w:val="none" w:sz="0" w:space="0" w:color="auto"/>
        <w:left w:val="none" w:sz="0" w:space="0" w:color="auto"/>
        <w:bottom w:val="none" w:sz="0" w:space="0" w:color="auto"/>
        <w:right w:val="none" w:sz="0" w:space="0" w:color="auto"/>
      </w:divBdr>
    </w:div>
    <w:div w:id="492600033">
      <w:bodyDiv w:val="1"/>
      <w:marLeft w:val="0"/>
      <w:marRight w:val="0"/>
      <w:marTop w:val="0"/>
      <w:marBottom w:val="0"/>
      <w:divBdr>
        <w:top w:val="none" w:sz="0" w:space="0" w:color="auto"/>
        <w:left w:val="none" w:sz="0" w:space="0" w:color="auto"/>
        <w:bottom w:val="none" w:sz="0" w:space="0" w:color="auto"/>
        <w:right w:val="none" w:sz="0" w:space="0" w:color="auto"/>
      </w:divBdr>
      <w:divsChild>
        <w:div w:id="973676697">
          <w:marLeft w:val="0"/>
          <w:marRight w:val="0"/>
          <w:marTop w:val="0"/>
          <w:marBottom w:val="0"/>
          <w:divBdr>
            <w:top w:val="none" w:sz="0" w:space="0" w:color="auto"/>
            <w:left w:val="none" w:sz="0" w:space="0" w:color="auto"/>
            <w:bottom w:val="none" w:sz="0" w:space="0" w:color="auto"/>
            <w:right w:val="none" w:sz="0" w:space="0" w:color="auto"/>
          </w:divBdr>
          <w:divsChild>
            <w:div w:id="16406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4136">
      <w:bodyDiv w:val="1"/>
      <w:marLeft w:val="0"/>
      <w:marRight w:val="0"/>
      <w:marTop w:val="0"/>
      <w:marBottom w:val="0"/>
      <w:divBdr>
        <w:top w:val="none" w:sz="0" w:space="0" w:color="auto"/>
        <w:left w:val="none" w:sz="0" w:space="0" w:color="auto"/>
        <w:bottom w:val="none" w:sz="0" w:space="0" w:color="auto"/>
        <w:right w:val="none" w:sz="0" w:space="0" w:color="auto"/>
      </w:divBdr>
      <w:divsChild>
        <w:div w:id="566385284">
          <w:marLeft w:val="0"/>
          <w:marRight w:val="0"/>
          <w:marTop w:val="0"/>
          <w:marBottom w:val="0"/>
          <w:divBdr>
            <w:top w:val="none" w:sz="0" w:space="0" w:color="auto"/>
            <w:left w:val="none" w:sz="0" w:space="0" w:color="auto"/>
            <w:bottom w:val="none" w:sz="0" w:space="0" w:color="auto"/>
            <w:right w:val="none" w:sz="0" w:space="0" w:color="auto"/>
          </w:divBdr>
        </w:div>
        <w:div w:id="343241340">
          <w:marLeft w:val="0"/>
          <w:marRight w:val="0"/>
          <w:marTop w:val="0"/>
          <w:marBottom w:val="0"/>
          <w:divBdr>
            <w:top w:val="none" w:sz="0" w:space="0" w:color="auto"/>
            <w:left w:val="none" w:sz="0" w:space="0" w:color="auto"/>
            <w:bottom w:val="none" w:sz="0" w:space="0" w:color="auto"/>
            <w:right w:val="none" w:sz="0" w:space="0" w:color="auto"/>
          </w:divBdr>
        </w:div>
        <w:div w:id="1007635676">
          <w:marLeft w:val="0"/>
          <w:marRight w:val="0"/>
          <w:marTop w:val="0"/>
          <w:marBottom w:val="0"/>
          <w:divBdr>
            <w:top w:val="none" w:sz="0" w:space="0" w:color="auto"/>
            <w:left w:val="none" w:sz="0" w:space="0" w:color="auto"/>
            <w:bottom w:val="none" w:sz="0" w:space="0" w:color="auto"/>
            <w:right w:val="none" w:sz="0" w:space="0" w:color="auto"/>
          </w:divBdr>
        </w:div>
        <w:div w:id="761528348">
          <w:marLeft w:val="0"/>
          <w:marRight w:val="0"/>
          <w:marTop w:val="0"/>
          <w:marBottom w:val="0"/>
          <w:divBdr>
            <w:top w:val="none" w:sz="0" w:space="0" w:color="auto"/>
            <w:left w:val="none" w:sz="0" w:space="0" w:color="auto"/>
            <w:bottom w:val="none" w:sz="0" w:space="0" w:color="auto"/>
            <w:right w:val="none" w:sz="0" w:space="0" w:color="auto"/>
          </w:divBdr>
        </w:div>
        <w:div w:id="1011294116">
          <w:marLeft w:val="0"/>
          <w:marRight w:val="0"/>
          <w:marTop w:val="0"/>
          <w:marBottom w:val="0"/>
          <w:divBdr>
            <w:top w:val="none" w:sz="0" w:space="0" w:color="auto"/>
            <w:left w:val="none" w:sz="0" w:space="0" w:color="auto"/>
            <w:bottom w:val="none" w:sz="0" w:space="0" w:color="auto"/>
            <w:right w:val="none" w:sz="0" w:space="0" w:color="auto"/>
          </w:divBdr>
        </w:div>
        <w:div w:id="153303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36B9-E5AB-44A6-9ABC-4E3FD1AF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17892</Words>
  <Characters>101986</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7</cp:revision>
  <dcterms:created xsi:type="dcterms:W3CDTF">2020-04-28T02:07:00Z</dcterms:created>
  <dcterms:modified xsi:type="dcterms:W3CDTF">2020-07-22T08:24:00Z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id="stTTJMTK"/&gt;&lt;style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